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48E" w:rsidRDefault="008C748E" w:rsidP="008C748E">
      <w:pPr>
        <w:jc w:val="center"/>
        <w:rPr>
          <w:rFonts w:ascii="Arial" w:hAnsi="Arial" w:cs="Arial"/>
          <w:b/>
          <w:bCs/>
          <w:sz w:val="24"/>
        </w:rPr>
      </w:pPr>
    </w:p>
    <w:p w:rsidR="008C748E" w:rsidRDefault="008C748E" w:rsidP="008C748E">
      <w:pPr>
        <w:jc w:val="center"/>
        <w:rPr>
          <w:rFonts w:ascii="Arial" w:hAnsi="Arial" w:cs="Arial"/>
          <w:b/>
          <w:bCs/>
          <w:sz w:val="24"/>
        </w:rPr>
      </w:pPr>
    </w:p>
    <w:p w:rsidR="008C748E" w:rsidRPr="00BC125D" w:rsidRDefault="008C748E" w:rsidP="008C748E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ПАСПОРТ</w:t>
      </w:r>
    </w:p>
    <w:p w:rsidR="008C748E" w:rsidRPr="00BC125D" w:rsidRDefault="008C748E" w:rsidP="008C748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организации</w:t>
      </w:r>
      <w:r w:rsidRPr="00BC125D">
        <w:rPr>
          <w:rFonts w:ascii="Arial" w:hAnsi="Arial" w:cs="Arial"/>
          <w:b/>
          <w:bCs/>
          <w:sz w:val="24"/>
        </w:rPr>
        <w:t xml:space="preserve"> отдыха и оздоровления подростков</w:t>
      </w:r>
    </w:p>
    <w:p w:rsidR="008C748E" w:rsidRPr="00BC125D" w:rsidRDefault="008C748E" w:rsidP="008C748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муниципальное бюджетное общеобразовательное учреждение «Староивановская средняя общеобразовательная школа имени Н.И. Коткова Волоконовского района Белгородской области»</w:t>
      </w:r>
    </w:p>
    <w:p w:rsidR="008C748E" w:rsidRDefault="008C748E" w:rsidP="008C748E">
      <w:pPr>
        <w:jc w:val="center"/>
        <w:rPr>
          <w:rFonts w:ascii="Arial" w:hAnsi="Arial" w:cs="Arial"/>
          <w:bCs/>
          <w:sz w:val="24"/>
        </w:rPr>
      </w:pPr>
      <w:r w:rsidRPr="00EF234E">
        <w:rPr>
          <w:rFonts w:ascii="Arial" w:hAnsi="Arial" w:cs="Arial"/>
          <w:bCs/>
          <w:sz w:val="24"/>
        </w:rPr>
        <w:t xml:space="preserve">(наименование </w:t>
      </w:r>
      <w:r>
        <w:rPr>
          <w:rFonts w:ascii="Arial" w:hAnsi="Arial" w:cs="Arial"/>
          <w:bCs/>
          <w:sz w:val="24"/>
        </w:rPr>
        <w:t>организации</w:t>
      </w:r>
      <w:r w:rsidRPr="00EF234E">
        <w:rPr>
          <w:rFonts w:ascii="Arial" w:hAnsi="Arial" w:cs="Arial"/>
          <w:bCs/>
          <w:sz w:val="24"/>
        </w:rPr>
        <w:t>)</w:t>
      </w:r>
    </w:p>
    <w:p w:rsidR="008C748E" w:rsidRPr="00EF234E" w:rsidRDefault="008C748E" w:rsidP="008C748E">
      <w:pPr>
        <w:jc w:val="center"/>
        <w:rPr>
          <w:rFonts w:ascii="Arial" w:hAnsi="Arial" w:cs="Arial"/>
          <w:b/>
          <w:bCs/>
          <w:sz w:val="24"/>
        </w:rPr>
      </w:pPr>
      <w:r w:rsidRPr="00EF234E">
        <w:rPr>
          <w:rFonts w:ascii="Arial" w:hAnsi="Arial" w:cs="Arial"/>
          <w:b/>
          <w:bCs/>
          <w:sz w:val="26"/>
          <w:szCs w:val="26"/>
        </w:rPr>
        <w:t>по состоянию на</w:t>
      </w:r>
      <w:r w:rsidRPr="00EF234E">
        <w:rPr>
          <w:rFonts w:ascii="Arial" w:hAnsi="Arial" w:cs="Arial"/>
          <w:b/>
          <w:bCs/>
          <w:sz w:val="24"/>
        </w:rPr>
        <w:t xml:space="preserve"> </w:t>
      </w:r>
      <w:r w:rsidR="00D8355F">
        <w:rPr>
          <w:rFonts w:ascii="Arial" w:hAnsi="Arial" w:cs="Arial"/>
          <w:b/>
          <w:bCs/>
          <w:sz w:val="24"/>
        </w:rPr>
        <w:t>«01» августа</w:t>
      </w:r>
      <w:r w:rsidR="00B9569A">
        <w:rPr>
          <w:rFonts w:ascii="Arial" w:hAnsi="Arial" w:cs="Arial"/>
          <w:b/>
          <w:bCs/>
          <w:sz w:val="24"/>
        </w:rPr>
        <w:t xml:space="preserve"> 2012</w:t>
      </w:r>
      <w:r>
        <w:rPr>
          <w:rFonts w:ascii="Arial" w:hAnsi="Arial" w:cs="Arial"/>
          <w:b/>
          <w:bCs/>
          <w:sz w:val="24"/>
        </w:rPr>
        <w:t xml:space="preserve"> г.</w:t>
      </w:r>
    </w:p>
    <w:p w:rsidR="008C748E" w:rsidRDefault="008C748E" w:rsidP="008C748E">
      <w:pPr>
        <w:jc w:val="center"/>
        <w:rPr>
          <w:rFonts w:ascii="Arial" w:hAnsi="Arial" w:cs="Arial"/>
          <w:b/>
          <w:bCs/>
          <w:sz w:val="26"/>
        </w:rPr>
      </w:pPr>
    </w:p>
    <w:tbl>
      <w:tblPr>
        <w:tblW w:w="109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3"/>
        <w:gridCol w:w="4817"/>
        <w:gridCol w:w="5320"/>
      </w:tblGrid>
      <w:tr w:rsidR="008C748E" w:rsidTr="007F5422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№№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pStyle w:val="1"/>
              <w:rPr>
                <w:szCs w:val="26"/>
              </w:rPr>
            </w:pPr>
            <w:r>
              <w:rPr>
                <w:szCs w:val="26"/>
              </w:rPr>
              <w:t>Вопрос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Описание</w:t>
            </w:r>
          </w:p>
        </w:tc>
      </w:tr>
    </w:tbl>
    <w:p w:rsidR="008C748E" w:rsidRDefault="008C748E" w:rsidP="008C748E">
      <w:pPr>
        <w:rPr>
          <w:sz w:val="4"/>
          <w:szCs w:val="4"/>
        </w:rPr>
      </w:pPr>
    </w:p>
    <w:tbl>
      <w:tblPr>
        <w:tblW w:w="112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3220"/>
        <w:gridCol w:w="17"/>
        <w:gridCol w:w="770"/>
        <w:gridCol w:w="333"/>
        <w:gridCol w:w="403"/>
        <w:gridCol w:w="10"/>
        <w:gridCol w:w="270"/>
        <w:gridCol w:w="376"/>
        <w:gridCol w:w="54"/>
        <w:gridCol w:w="7"/>
        <w:gridCol w:w="560"/>
        <w:gridCol w:w="274"/>
        <w:gridCol w:w="286"/>
        <w:gridCol w:w="236"/>
        <w:gridCol w:w="364"/>
        <w:gridCol w:w="185"/>
        <w:gridCol w:w="19"/>
        <w:gridCol w:w="316"/>
        <w:gridCol w:w="505"/>
        <w:gridCol w:w="137"/>
        <w:gridCol w:w="58"/>
        <w:gridCol w:w="280"/>
        <w:gridCol w:w="224"/>
        <w:gridCol w:w="141"/>
        <w:gridCol w:w="280"/>
        <w:gridCol w:w="984"/>
        <w:gridCol w:w="7"/>
      </w:tblGrid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F6709F" w:rsidRDefault="008C748E" w:rsidP="007F5422">
            <w:pPr>
              <w:pStyle w:val="1"/>
              <w:rPr>
                <w:rFonts w:ascii="Arial" w:hAnsi="Arial" w:cs="Arial"/>
                <w:sz w:val="24"/>
              </w:rPr>
            </w:pPr>
            <w:r w:rsidRPr="00F6709F">
              <w:rPr>
                <w:rFonts w:ascii="Arial" w:hAnsi="Arial" w:cs="Arial"/>
                <w:sz w:val="24"/>
              </w:rPr>
              <w:t xml:space="preserve">Общие сведения 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Полное название оздоровительной организации без сокращений (включая организационно-правовую форму)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Муниципальное бюджетное общеобразовательное учреждение «Староивановская средняя общеобразовательная школа имени Н.И. Коткова Волоконовского района Белгородской области», муниципальное учреждение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Юридический адрес, </w:t>
            </w:r>
          </w:p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телефон, факс, адрес электронной почты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309 677 Белгородская область Волоконовский район село Староивановка улица Комсомольская,  2</w:t>
            </w:r>
          </w:p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8-47-235-4-84-86</w:t>
            </w:r>
          </w:p>
          <w:p w:rsidR="008C748E" w:rsidRDefault="008C748E" w:rsidP="007F5422">
            <w:pPr>
              <w:rPr>
                <w:sz w:val="26"/>
                <w:szCs w:val="26"/>
              </w:rPr>
            </w:pPr>
            <w:r w:rsidRPr="00045A9E">
              <w:rPr>
                <w:sz w:val="26"/>
                <w:szCs w:val="26"/>
              </w:rPr>
              <w:t xml:space="preserve">электронный адрес </w:t>
            </w:r>
            <w:hyperlink r:id="rId7" w:history="1">
              <w:r w:rsidRPr="00045A9E">
                <w:rPr>
                  <w:sz w:val="26"/>
                  <w:szCs w:val="26"/>
                </w:rPr>
                <w:t>kotkovsoh@yandex.ru</w:t>
              </w:r>
            </w:hyperlink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Фактический адрес  местонахождения,</w:t>
            </w:r>
          </w:p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телефон, факс, адреса электронной почты и интернет-страницы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309 677 Белгородская область Волоконовский район село Староивановка улица Комсомольская,  2</w:t>
            </w:r>
          </w:p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8-47-235-4-84-86</w:t>
            </w:r>
          </w:p>
          <w:p w:rsidR="008C748E" w:rsidRDefault="008C748E" w:rsidP="007F5422">
            <w:r w:rsidRPr="00045A9E">
              <w:rPr>
                <w:sz w:val="26"/>
                <w:szCs w:val="26"/>
              </w:rPr>
              <w:t xml:space="preserve">электронный адрес </w:t>
            </w:r>
            <w:hyperlink r:id="rId8" w:history="1">
              <w:r w:rsidRPr="00045A9E">
                <w:rPr>
                  <w:sz w:val="26"/>
                  <w:szCs w:val="26"/>
                </w:rPr>
                <w:t>kotkovsoh@yandex.ru</w:t>
              </w:r>
            </w:hyperlink>
            <w:r>
              <w:t>,</w:t>
            </w:r>
            <w:r w:rsidRPr="007A63AF">
              <w:t xml:space="preserve"> </w:t>
            </w:r>
          </w:p>
          <w:p w:rsidR="008C748E" w:rsidRDefault="008C748E" w:rsidP="007F5422">
            <w:pPr>
              <w:rPr>
                <w:sz w:val="26"/>
                <w:szCs w:val="26"/>
              </w:rPr>
            </w:pPr>
            <w:r>
              <w:t xml:space="preserve">адрес сайта </w:t>
            </w:r>
            <w:r w:rsidRPr="007A63AF">
              <w:rPr>
                <w:sz w:val="26"/>
                <w:szCs w:val="26"/>
              </w:rPr>
              <w:t>http:|//www.staro-soh.narod.ru</w:t>
            </w:r>
            <w:r>
              <w:t xml:space="preserve"> 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Удаленность от ближайшего населенного пункта, расстояние до него от организации отдыха и оздоровления детей и подростков (в км)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село Староивановка Волоконовского района Белгородской области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 xml:space="preserve">Учредитель: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Муниципальный  район «Волоконовский район Белгородской области»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адрес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309 650 Белгородская область посёлок Волоконовка улица Ленина,60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контактный телефон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8-47-235-5-00-24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Ф.И.О. руководителя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B9569A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Бикетов Сергей Иванович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Собственник: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Муниципальный  район «Волоконовский район Белгородской области»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адрес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309 650 Белгородская область посёлок Волоконовка улица Ленина,60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контактный телефон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8-47-235-5-00-24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Ф.И.О. руководителя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B9569A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Бикетов Сергей Иванович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b/>
                <w:sz w:val="24"/>
              </w:rPr>
            </w:pPr>
            <w:r w:rsidRPr="003E351E">
              <w:rPr>
                <w:b/>
                <w:sz w:val="24"/>
              </w:rPr>
              <w:t xml:space="preserve">Тип учреждения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в том числе: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загородный оздоровительный лагерь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санаторно-оздоровительный лагерь круглогодичного действия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оздоровительный лагерь с дневным пребыванием детей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специализированный (профильный) лагерь (указать профиль)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right"/>
              <w:rPr>
                <w:sz w:val="24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оздоровительно-образовательный центр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right"/>
              <w:rPr>
                <w:sz w:val="24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- </w:t>
            </w:r>
            <w:r>
              <w:rPr>
                <w:sz w:val="24"/>
              </w:rPr>
              <w:t>иная организация отдыха и оздоровления детей (уточнить какая)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+, лагерь труда и отдыха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C11A11" w:rsidRDefault="008C748E" w:rsidP="007F5422">
            <w:pPr>
              <w:rPr>
                <w:sz w:val="24"/>
              </w:rPr>
            </w:pPr>
            <w:r w:rsidRPr="00C11A11">
              <w:rPr>
                <w:sz w:val="24"/>
              </w:rPr>
              <w:t>Наличие документа на основании, которого действует организация    (устав, положение)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C11A11" w:rsidRDefault="008C748E" w:rsidP="007F5422">
            <w:pPr>
              <w:rPr>
                <w:sz w:val="24"/>
              </w:rPr>
            </w:pPr>
            <w:r w:rsidRPr="00C11A11">
              <w:rPr>
                <w:sz w:val="24"/>
              </w:rPr>
              <w:t>+, положение о лагере труда и отдыха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Год полного ввода в эксплуатацию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здание школы, 2006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Работает круглогодично или сезонно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сезонно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Количество смен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B9569A" w:rsidP="007F5422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Длительность смен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15 дней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Загрузка по сменам (количество детей):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 xml:space="preserve"> 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1-я смена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B9569A" w:rsidP="007F5422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="008C748E">
              <w:rPr>
                <w:sz w:val="24"/>
              </w:rPr>
              <w:t>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2-я смена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3-я смена</w:t>
            </w:r>
          </w:p>
        </w:tc>
        <w:tc>
          <w:tcPr>
            <w:tcW w:w="5566" w:type="dxa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1.14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Здания и сооружения нежилого назначения: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 xml:space="preserve">Количество, этажность </w:t>
            </w:r>
          </w:p>
          <w:p w:rsidR="008C748E" w:rsidRPr="003464F7" w:rsidRDefault="008C748E" w:rsidP="007F5422">
            <w:pPr>
              <w:jc w:val="right"/>
              <w:rPr>
                <w:sz w:val="24"/>
              </w:rPr>
            </w:pPr>
          </w:p>
        </w:tc>
        <w:tc>
          <w:tcPr>
            <w:tcW w:w="12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Площадь</w:t>
            </w:r>
          </w:p>
          <w:p w:rsidR="008C748E" w:rsidRPr="003464F7" w:rsidRDefault="008C748E" w:rsidP="007F5422">
            <w:pPr>
              <w:jc w:val="right"/>
              <w:rPr>
                <w:sz w:val="24"/>
              </w:rPr>
            </w:pPr>
          </w:p>
        </w:tc>
        <w:tc>
          <w:tcPr>
            <w:tcW w:w="134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степень износа %</w:t>
            </w:r>
          </w:p>
          <w:p w:rsidR="008C748E" w:rsidRPr="003464F7" w:rsidRDefault="008C748E" w:rsidP="007F5422">
            <w:pPr>
              <w:jc w:val="both"/>
              <w:rPr>
                <w:sz w:val="24"/>
              </w:rPr>
            </w:pPr>
          </w:p>
        </w:tc>
        <w:tc>
          <w:tcPr>
            <w:tcW w:w="8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 xml:space="preserve">на какое количество детей рассчитано </w:t>
            </w:r>
          </w:p>
        </w:tc>
        <w:tc>
          <w:tcPr>
            <w:tcW w:w="84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год пост-ройки</w:t>
            </w:r>
          </w:p>
          <w:p w:rsidR="008C748E" w:rsidRPr="003464F7" w:rsidRDefault="008C748E" w:rsidP="007F5422">
            <w:pPr>
              <w:jc w:val="both"/>
              <w:rPr>
                <w:sz w:val="24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Год последнего капитального ремонта</w:t>
            </w:r>
          </w:p>
          <w:p w:rsidR="008C748E" w:rsidRPr="003464F7" w:rsidRDefault="008C748E" w:rsidP="007F5422">
            <w:pPr>
              <w:jc w:val="both"/>
              <w:rPr>
                <w:sz w:val="24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9658B1" w:rsidRDefault="008C748E" w:rsidP="007F5422">
            <w:pPr>
              <w:jc w:val="both"/>
              <w:rPr>
                <w:sz w:val="20"/>
                <w:szCs w:val="20"/>
              </w:rPr>
            </w:pPr>
            <w:r w:rsidRPr="00E36670">
              <w:rPr>
                <w:sz w:val="24"/>
              </w:rPr>
              <w:t>1</w:t>
            </w:r>
            <w:r>
              <w:rPr>
                <w:sz w:val="24"/>
              </w:rPr>
              <w:t xml:space="preserve"> здание</w:t>
            </w:r>
            <w:r w:rsidRPr="00E36670">
              <w:rPr>
                <w:sz w:val="24"/>
              </w:rPr>
              <w:t>, 2 этажа</w:t>
            </w:r>
          </w:p>
        </w:tc>
        <w:tc>
          <w:tcPr>
            <w:tcW w:w="12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464F7" w:rsidRDefault="008C748E" w:rsidP="007F5422">
            <w:pPr>
              <w:jc w:val="both"/>
              <w:rPr>
                <w:sz w:val="20"/>
                <w:szCs w:val="20"/>
                <w:vertAlign w:val="superscript"/>
              </w:rPr>
            </w:pPr>
            <w:r w:rsidRPr="00E36670">
              <w:rPr>
                <w:sz w:val="24"/>
              </w:rPr>
              <w:t xml:space="preserve">2601,2 </w:t>
            </w:r>
            <w:r w:rsidRPr="002B7BE3"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34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0"/>
                <w:szCs w:val="20"/>
              </w:rPr>
            </w:pPr>
            <w:r w:rsidRPr="003464F7">
              <w:rPr>
                <w:sz w:val="24"/>
              </w:rPr>
              <w:t>-</w:t>
            </w:r>
          </w:p>
        </w:tc>
        <w:tc>
          <w:tcPr>
            <w:tcW w:w="8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9460D9" w:rsidRDefault="008C748E" w:rsidP="007F5422">
            <w:pPr>
              <w:jc w:val="both"/>
              <w:rPr>
                <w:sz w:val="20"/>
                <w:szCs w:val="20"/>
              </w:rPr>
            </w:pPr>
            <w:r w:rsidRPr="009460D9">
              <w:rPr>
                <w:sz w:val="24"/>
              </w:rPr>
              <w:t>198 мест</w:t>
            </w:r>
          </w:p>
        </w:tc>
        <w:tc>
          <w:tcPr>
            <w:tcW w:w="84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0"/>
                <w:szCs w:val="20"/>
              </w:rPr>
            </w:pPr>
            <w:r w:rsidRPr="00E36670">
              <w:rPr>
                <w:sz w:val="24"/>
              </w:rPr>
              <w:t>2006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9658B1" w:rsidRDefault="008C748E" w:rsidP="007F5422">
            <w:pPr>
              <w:jc w:val="both"/>
              <w:rPr>
                <w:sz w:val="20"/>
                <w:szCs w:val="20"/>
              </w:rPr>
            </w:pPr>
            <w:r w:rsidRPr="003464F7">
              <w:rPr>
                <w:sz w:val="24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Наличие автотранспорта на балансе (количество единиц, марки)</w:t>
            </w:r>
          </w:p>
        </w:tc>
        <w:tc>
          <w:tcPr>
            <w:tcW w:w="5566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9658B1" w:rsidRDefault="008C748E" w:rsidP="007F5422">
            <w:pPr>
              <w:jc w:val="both"/>
              <w:rPr>
                <w:sz w:val="20"/>
                <w:szCs w:val="20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в т.ч.: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–автобусы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КАВЗ 3976-20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микроавтобусы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автотранспорт коммунального назначения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Территория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Общая площадь земельного участка (га)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9B2067" w:rsidRDefault="008C748E" w:rsidP="007F5422">
            <w:pPr>
              <w:jc w:val="both"/>
              <w:rPr>
                <w:sz w:val="26"/>
                <w:szCs w:val="26"/>
              </w:rPr>
            </w:pPr>
            <w:r w:rsidRPr="009B2067">
              <w:rPr>
                <w:sz w:val="26"/>
                <w:szCs w:val="26"/>
              </w:rPr>
              <w:t xml:space="preserve">0.2767 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1.18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Площадь озеленения (га)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0.227</w:t>
            </w:r>
          </w:p>
        </w:tc>
      </w:tr>
      <w:tr w:rsidR="008C748E" w:rsidTr="007F5422">
        <w:trPr>
          <w:gridAfter w:val="1"/>
          <w:wAfter w:w="7" w:type="dxa"/>
          <w:trHeight w:val="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Наличие насаждений на территории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деревья, кустарники, газон, цветочные насаждения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1.20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Соответствие территории лагеря требованиям надзорных и контрольных органов (при наличии запрещающих предписаний, указать причины)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Наличие водного объекта, в том числе его удаленность от территории лагеря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в том числе: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бассейн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1.24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пруд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река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озеро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море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1.28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b/>
                <w:sz w:val="24"/>
              </w:rPr>
            </w:pPr>
            <w:r w:rsidRPr="003E351E">
              <w:rPr>
                <w:b/>
                <w:sz w:val="24"/>
              </w:rPr>
              <w:t xml:space="preserve">Наличие оборудованного пляжа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наличие ограждения в зоне купания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оснащение зоны купания (наличие спасательных и медицинских постов, спасательных средств)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наличие душевой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- наличие туалета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кабин для переодевания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навесов от солнца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пункта медицинской помощи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поста службы спасения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Обеспечение мерами пожарной и антитеррористической безопасности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ограждение (указать какое)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металлическое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– охрана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2 сторожа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организация пропускного режима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наличие кнопки тревожной сигнализации (КТС)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наличие автоматической пожарной сигнализация (АПС) с выводом сигнала на пульт пожарной части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наличие системы оповещения и управления эвакуацией людей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– укомплектованность первичными средствами пожаротушения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658B1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 w:rsidRPr="009658B1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258CD" w:rsidRDefault="008C748E" w:rsidP="007F5422">
            <w:pPr>
              <w:pStyle w:val="1"/>
              <w:rPr>
                <w:rFonts w:ascii="Arial" w:hAnsi="Arial" w:cs="Arial"/>
                <w:sz w:val="24"/>
              </w:rPr>
            </w:pPr>
            <w:r w:rsidRPr="00E258CD">
              <w:rPr>
                <w:rFonts w:ascii="Arial" w:hAnsi="Arial" w:cs="Arial"/>
                <w:sz w:val="24"/>
              </w:rPr>
              <w:t>Сведения о руководителе лагеря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Ф.И.О. руководителя  (без сокращений)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258CD" w:rsidRDefault="008C748E" w:rsidP="007F5422">
            <w:pPr>
              <w:jc w:val="both"/>
              <w:rPr>
                <w:sz w:val="24"/>
              </w:rPr>
            </w:pPr>
            <w:r>
              <w:rPr>
                <w:sz w:val="24"/>
              </w:rPr>
              <w:t>Скворцова Валентина Михайловна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Образование 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 w:rsidRPr="00D54531">
              <w:rPr>
                <w:sz w:val="24"/>
              </w:rPr>
              <w:t>высшее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BA5FCC" w:rsidRDefault="008C748E" w:rsidP="007F5422">
            <w:pPr>
              <w:rPr>
                <w:sz w:val="24"/>
              </w:rPr>
            </w:pPr>
            <w:r w:rsidRPr="00BA5FCC">
              <w:rPr>
                <w:sz w:val="24"/>
              </w:rPr>
              <w:t>Стаж работы  в этой должности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08278A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rPr>
                <w:sz w:val="24"/>
              </w:rPr>
            </w:pPr>
            <w:r w:rsidRPr="003E351E">
              <w:rPr>
                <w:sz w:val="24"/>
              </w:rPr>
              <w:t>Контактный телефон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8 951 145 28 17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258CD" w:rsidRDefault="008C748E" w:rsidP="007F5422">
            <w:pPr>
              <w:jc w:val="center"/>
              <w:rPr>
                <w:sz w:val="24"/>
              </w:rPr>
            </w:pPr>
            <w:r w:rsidRPr="00E258CD">
              <w:rPr>
                <w:rFonts w:ascii="Arial" w:hAnsi="Arial" w:cs="Arial"/>
                <w:b/>
                <w:bCs/>
                <w:sz w:val="24"/>
              </w:rPr>
              <w:t>Сведения о штатах лагеря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pStyle w:val="a9"/>
              <w:spacing w:line="240" w:lineRule="auto"/>
              <w:ind w:firstLine="136"/>
              <w:rPr>
                <w:sz w:val="26"/>
                <w:szCs w:val="26"/>
              </w:rPr>
            </w:pPr>
          </w:p>
        </w:tc>
        <w:tc>
          <w:tcPr>
            <w:tcW w:w="178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количество</w:t>
            </w:r>
          </w:p>
        </w:tc>
        <w:tc>
          <w:tcPr>
            <w:tcW w:w="528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Образовательный уровень</w:t>
            </w:r>
          </w:p>
        </w:tc>
      </w:tr>
      <w:tr w:rsidR="008C748E" w:rsidTr="007F5422">
        <w:trPr>
          <w:gridAfter w:val="1"/>
          <w:wAfter w:w="7" w:type="dxa"/>
          <w:cantSplit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pStyle w:val="a9"/>
              <w:spacing w:line="240" w:lineRule="auto"/>
              <w:ind w:firstLine="136"/>
              <w:rPr>
                <w:sz w:val="26"/>
                <w:szCs w:val="26"/>
              </w:rPr>
            </w:pPr>
          </w:p>
        </w:tc>
        <w:tc>
          <w:tcPr>
            <w:tcW w:w="178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jc w:val="right"/>
              <w:rPr>
                <w:sz w:val="22"/>
              </w:rPr>
            </w:pPr>
          </w:p>
        </w:tc>
        <w:tc>
          <w:tcPr>
            <w:tcW w:w="17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высшее</w:t>
            </w:r>
          </w:p>
        </w:tc>
        <w:tc>
          <w:tcPr>
            <w:tcW w:w="22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средне-специальное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среднее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3.1.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>Штатная численность работников, в том числе:</w:t>
            </w:r>
          </w:p>
        </w:tc>
        <w:tc>
          <w:tcPr>
            <w:tcW w:w="17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7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8C748E" w:rsidRDefault="00420FA1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2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8C748E" w:rsidRDefault="00420FA1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3E351E">
              <w:rPr>
                <w:sz w:val="24"/>
              </w:rPr>
              <w:t>Педагогические</w:t>
            </w:r>
          </w:p>
          <w:p w:rsidR="008C748E" w:rsidRPr="003E351E" w:rsidRDefault="008C748E" w:rsidP="007F5422">
            <w:pPr>
              <w:pStyle w:val="a9"/>
              <w:spacing w:line="240" w:lineRule="auto"/>
              <w:ind w:firstLine="34"/>
              <w:rPr>
                <w:sz w:val="24"/>
              </w:rPr>
            </w:pPr>
            <w:r w:rsidRPr="003E351E">
              <w:rPr>
                <w:sz w:val="24"/>
              </w:rPr>
              <w:t>работники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  <w:r w:rsidRPr="008C748E">
              <w:rPr>
                <w:sz w:val="26"/>
                <w:szCs w:val="26"/>
              </w:rPr>
              <w:t>4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  <w:r w:rsidRPr="008C748E">
              <w:rPr>
                <w:sz w:val="26"/>
                <w:szCs w:val="26"/>
              </w:rPr>
              <w:t>4</w:t>
            </w: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3E351E">
              <w:rPr>
                <w:sz w:val="24"/>
              </w:rPr>
              <w:t xml:space="preserve">   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>Медицинские работники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  <w:r w:rsidRPr="008C748E">
              <w:rPr>
                <w:sz w:val="26"/>
                <w:szCs w:val="26"/>
              </w:rPr>
              <w:t>1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  <w:r w:rsidRPr="008C748E">
              <w:rPr>
                <w:sz w:val="26"/>
                <w:szCs w:val="26"/>
              </w:rPr>
              <w:t>1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 xml:space="preserve"> 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ind w:firstLine="174"/>
              <w:jc w:val="left"/>
              <w:rPr>
                <w:sz w:val="24"/>
              </w:rPr>
            </w:pPr>
            <w:r w:rsidRPr="003E351E">
              <w:rPr>
                <w:sz w:val="24"/>
              </w:rPr>
              <w:t>Работники пищеблока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 xml:space="preserve">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460D9" w:rsidRDefault="008C748E" w:rsidP="007F5422">
            <w:pPr>
              <w:jc w:val="right"/>
              <w:rPr>
                <w:color w:val="C00000"/>
                <w:sz w:val="26"/>
                <w:szCs w:val="26"/>
              </w:rPr>
            </w:pPr>
          </w:p>
        </w:tc>
        <w:tc>
          <w:tcPr>
            <w:tcW w:w="17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460D9" w:rsidRDefault="008C748E" w:rsidP="007F5422">
            <w:pPr>
              <w:jc w:val="right"/>
              <w:rPr>
                <w:color w:val="C00000"/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460D9" w:rsidRDefault="008C748E" w:rsidP="007F5422">
            <w:pPr>
              <w:jc w:val="right"/>
              <w:rPr>
                <w:color w:val="C00000"/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right"/>
              <w:rPr>
                <w:sz w:val="26"/>
                <w:szCs w:val="26"/>
              </w:rPr>
            </w:pPr>
          </w:p>
        </w:tc>
      </w:tr>
      <w:tr w:rsidR="008C748E" w:rsidRPr="00E71245" w:rsidTr="007F5422">
        <w:trPr>
          <w:gridAfter w:val="1"/>
          <w:wAfter w:w="7" w:type="dxa"/>
          <w:trHeight w:val="47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  <w:r w:rsidRPr="00E71245">
              <w:rPr>
                <w:b/>
                <w:sz w:val="24"/>
              </w:rPr>
              <w:t>Обеспеченность  условиями  проживания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 xml:space="preserve">Количество </w:t>
            </w:r>
            <w:r w:rsidRPr="00E71245">
              <w:rPr>
                <w:sz w:val="22"/>
                <w:szCs w:val="22"/>
              </w:rPr>
              <w:lastRenderedPageBreak/>
              <w:t>жилых комнат</w:t>
            </w:r>
          </w:p>
          <w:p w:rsidR="008C748E" w:rsidRPr="00E71245" w:rsidRDefault="008C748E" w:rsidP="007F5422">
            <w:pPr>
              <w:rPr>
                <w:sz w:val="22"/>
              </w:rPr>
            </w:pP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lastRenderedPageBreak/>
              <w:t>Площадь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76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 xml:space="preserve">На какое количество </w:t>
            </w:r>
            <w:r w:rsidRPr="00E71245">
              <w:rPr>
                <w:sz w:val="22"/>
                <w:szCs w:val="22"/>
              </w:rPr>
              <w:lastRenderedPageBreak/>
              <w:t>детей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98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lastRenderedPageBreak/>
              <w:t>Год построй</w:t>
            </w:r>
            <w:r w:rsidRPr="00E71245">
              <w:rPr>
                <w:sz w:val="22"/>
                <w:szCs w:val="22"/>
              </w:rPr>
              <w:lastRenderedPageBreak/>
              <w:t>ки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lastRenderedPageBreak/>
              <w:t>Год последн</w:t>
            </w:r>
            <w:r w:rsidRPr="00E71245">
              <w:rPr>
                <w:sz w:val="22"/>
                <w:szCs w:val="22"/>
              </w:rPr>
              <w:lastRenderedPageBreak/>
              <w:t>его капитального ремонта</w:t>
            </w:r>
          </w:p>
        </w:tc>
      </w:tr>
      <w:tr w:rsidR="008C748E" w:rsidRPr="00E71245" w:rsidTr="007F5422">
        <w:trPr>
          <w:gridAfter w:val="1"/>
          <w:wAfter w:w="7" w:type="dxa"/>
          <w:trHeight w:val="47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6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8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C748E" w:rsidRPr="00CD3D9C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  <w:r w:rsidRPr="00E71245">
              <w:rPr>
                <w:b/>
                <w:sz w:val="24"/>
              </w:rPr>
              <w:t>Обеспеченность санитарно-бытовыми условиями, в том числе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Количество жилых комнат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Площадь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На какое количество детей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Год постройки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Год последнего капитального ремонта</w:t>
            </w:r>
          </w:p>
          <w:p w:rsidR="008C748E" w:rsidRPr="00E71245" w:rsidRDefault="008C748E" w:rsidP="007F5422">
            <w:pPr>
              <w:jc w:val="center"/>
              <w:rPr>
                <w:sz w:val="22"/>
              </w:rPr>
            </w:pPr>
          </w:p>
        </w:tc>
      </w:tr>
      <w:tr w:rsidR="008C748E" w:rsidRPr="00CD3D9C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71245" w:rsidRDefault="008C748E" w:rsidP="007F5422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71245" w:rsidRDefault="008C748E" w:rsidP="007F5422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Умывальные комнаты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4.1.2.</w:t>
            </w:r>
          </w:p>
        </w:tc>
        <w:tc>
          <w:tcPr>
            <w:tcW w:w="3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Ногомойки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Уборная</w:t>
            </w:r>
          </w:p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4.1.4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Санузел</w:t>
            </w:r>
          </w:p>
          <w:p w:rsidR="008C748E" w:rsidRPr="003E351E" w:rsidRDefault="008C748E" w:rsidP="007F5422">
            <w:pPr>
              <w:pStyle w:val="a9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4.1.5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Душевая (индивидуальные кабины или душевые лейки)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4.1.6.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jc w:val="left"/>
              <w:rPr>
                <w:sz w:val="24"/>
              </w:rPr>
            </w:pPr>
            <w:r w:rsidRPr="003E351E">
              <w:rPr>
                <w:sz w:val="24"/>
              </w:rPr>
              <w:t>Комната личной гигиены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4.1.7.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Баня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4.1.8.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Прачечная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4.1.9</w:t>
            </w:r>
          </w:p>
        </w:tc>
        <w:tc>
          <w:tcPr>
            <w:tcW w:w="3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Помещения для сушки одежды, обуви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4.2.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258CD" w:rsidRDefault="008C748E" w:rsidP="007F5422">
            <w:pPr>
              <w:jc w:val="center"/>
              <w:rPr>
                <w:sz w:val="24"/>
              </w:rPr>
            </w:pPr>
            <w:r w:rsidRPr="00E258CD">
              <w:rPr>
                <w:rFonts w:ascii="Arial" w:hAnsi="Arial" w:cs="Arial"/>
                <w:b/>
                <w:sz w:val="24"/>
              </w:rPr>
              <w:t>Обеспеченность физкультурно-оздоровительными сооружениями, площадками для: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Площадь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На какое количество детей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Год постройки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Год последнего капитального ремонта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Баскетбола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36670" w:rsidRDefault="008C748E" w:rsidP="007F5422">
            <w:pPr>
              <w:rPr>
                <w:sz w:val="22"/>
                <w:vertAlign w:val="superscript"/>
              </w:rPr>
            </w:pPr>
            <w:r w:rsidRPr="00E36670">
              <w:rPr>
                <w:sz w:val="24"/>
              </w:rPr>
              <w:t>338</w:t>
            </w:r>
            <w:r w:rsidRPr="002B7BE3">
              <w:rPr>
                <w:sz w:val="24"/>
              </w:rPr>
              <w:t xml:space="preserve"> 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E802A3" w:rsidRDefault="008C748E" w:rsidP="007F5422">
            <w:pPr>
              <w:rPr>
                <w:sz w:val="22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EE2F84" w:rsidP="007F5422">
            <w:pPr>
              <w:rPr>
                <w:sz w:val="22"/>
              </w:rPr>
            </w:pPr>
            <w:r>
              <w:rPr>
                <w:sz w:val="22"/>
              </w:rPr>
              <w:t>3</w:t>
            </w:r>
            <w:r w:rsidR="008C748E" w:rsidRPr="008C748E">
              <w:rPr>
                <w:sz w:val="22"/>
              </w:rPr>
              <w:t>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2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Волейбола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2B7BE3" w:rsidRDefault="008C748E" w:rsidP="007F5422">
            <w:pPr>
              <w:rPr>
                <w:sz w:val="14"/>
                <w:vertAlign w:val="superscript"/>
              </w:rPr>
            </w:pPr>
            <w:r w:rsidRPr="002B7BE3">
              <w:rPr>
                <w:sz w:val="24"/>
              </w:rPr>
              <w:t>162м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Бадминтона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Настольного тенниса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Прыжков в длину, высоту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Беговая дорожка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 м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Футбольное поле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</w:t>
            </w:r>
            <w:r w:rsidRPr="002B7BE3">
              <w:rPr>
                <w:sz w:val="24"/>
              </w:rPr>
              <w:t xml:space="preserve"> 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P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4.2.8.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Наличие бассейна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Другие (указать какие)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  <w:trHeight w:val="3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258CD" w:rsidRDefault="008C748E" w:rsidP="007F542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E258CD">
              <w:rPr>
                <w:rFonts w:ascii="Arial" w:hAnsi="Arial" w:cs="Arial"/>
                <w:b/>
                <w:sz w:val="24"/>
              </w:rPr>
              <w:t>Обеспеченность объектами культурно-массового назначения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ind w:firstLine="41"/>
              <w:jc w:val="left"/>
              <w:rPr>
                <w:sz w:val="24"/>
              </w:rPr>
            </w:pPr>
            <w:r w:rsidRPr="003E351E">
              <w:rPr>
                <w:sz w:val="24"/>
              </w:rPr>
              <w:t>Кинозал (количество мест)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pStyle w:val="a9"/>
              <w:spacing w:line="240" w:lineRule="auto"/>
              <w:ind w:firstLine="84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Библиотека (количество книг)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EE2F84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</w:t>
            </w:r>
            <w:r w:rsidR="008C748E">
              <w:rPr>
                <w:sz w:val="26"/>
                <w:szCs w:val="26"/>
              </w:rPr>
              <w:t>10932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5.3.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Игровые комнаты, помещения для работы кружков </w:t>
            </w:r>
            <w:r w:rsidRPr="003E351E">
              <w:rPr>
                <w:i/>
                <w:sz w:val="24"/>
              </w:rPr>
              <w:t>(указать какие и их количество)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C748E" w:rsidRDefault="008C748E" w:rsidP="007F5422">
            <w:pPr>
              <w:rPr>
                <w:sz w:val="24"/>
              </w:rPr>
            </w:pPr>
            <w:r w:rsidRPr="008C748E">
              <w:rPr>
                <w:sz w:val="24"/>
              </w:rPr>
              <w:t>игровые комнаты, 2</w:t>
            </w:r>
          </w:p>
          <w:p w:rsidR="008C748E" w:rsidRPr="008C748E" w:rsidRDefault="008C748E" w:rsidP="007F5422">
            <w:pPr>
              <w:rPr>
                <w:sz w:val="24"/>
              </w:rPr>
            </w:pPr>
            <w:r w:rsidRPr="008C748E">
              <w:rPr>
                <w:sz w:val="24"/>
              </w:rPr>
              <w:t>комнаты для кружков, 3</w:t>
            </w:r>
          </w:p>
          <w:p w:rsidR="008C748E" w:rsidRPr="008C748E" w:rsidRDefault="008C748E" w:rsidP="007F5422">
            <w:pPr>
              <w:rPr>
                <w:sz w:val="26"/>
                <w:szCs w:val="26"/>
              </w:rPr>
            </w:pPr>
            <w:r w:rsidRPr="008C748E">
              <w:rPr>
                <w:sz w:val="24"/>
              </w:rPr>
              <w:t xml:space="preserve">спортзал, 1 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5.4.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Актовый зал (крытая эстрада), количество посадочных мест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5.5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Летняя эстрада (открытая площадка)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5.6.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Наличие аттракционов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5.7.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3E351E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Наличие необходимой литературы, игр, инвентаря, оборудования, снаряжения для организации досуга в соответствии с возрастом детей и подростков 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Обеспеченность объектами медицинского назначения</w:t>
            </w:r>
          </w:p>
        </w:tc>
      </w:tr>
      <w:tr w:rsidR="008C748E" w:rsidTr="007F5422">
        <w:trPr>
          <w:gridAfter w:val="1"/>
          <w:wAfter w:w="7" w:type="dxa"/>
          <w:trHeight w:val="4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 xml:space="preserve">Медпункт  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F31714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 по договору</w:t>
            </w:r>
          </w:p>
        </w:tc>
      </w:tr>
      <w:tr w:rsidR="008C748E" w:rsidTr="007F5422">
        <w:trPr>
          <w:gridAfter w:val="1"/>
          <w:wAfter w:w="7" w:type="dxa"/>
          <w:trHeight w:val="4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 xml:space="preserve">Процедурная 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6.3.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>Изолятор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Другие (указать какие)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212F9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Обеспеченность объектами хозяйственно-бытового назначения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Наличие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Обеспеченность горячим водоснабжением</w:t>
            </w:r>
          </w:p>
        </w:tc>
      </w:tr>
      <w:tr w:rsidR="008C748E" w:rsidRPr="009212F9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 xml:space="preserve">Гладильная 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C748E" w:rsidRPr="00562C7F" w:rsidRDefault="008C748E" w:rsidP="007F5422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8C748E" w:rsidRPr="00C67136" w:rsidRDefault="008C748E" w:rsidP="007F5422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8C748E" w:rsidRPr="009212F9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Склад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C748E" w:rsidRPr="00562C7F" w:rsidRDefault="008C748E" w:rsidP="007F5422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8C748E" w:rsidRPr="00C67136" w:rsidRDefault="008C748E" w:rsidP="007F5422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8C748E" w:rsidRPr="009212F9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7.3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 xml:space="preserve">Кладовая 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C748E" w:rsidRPr="00562C7F" w:rsidRDefault="008C748E" w:rsidP="007F5422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8C748E" w:rsidRPr="00C67136" w:rsidRDefault="008C748E" w:rsidP="007F5422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8C748E" w:rsidRPr="009212F9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Служебно-бытовые помещения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C748E" w:rsidRPr="00562C7F" w:rsidRDefault="008C748E" w:rsidP="007F5422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8C748E" w:rsidRPr="00C67136" w:rsidRDefault="008C748E" w:rsidP="007F5422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 w:rsidRPr="00EF335C"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b/>
                <w:sz w:val="24"/>
              </w:rPr>
            </w:pPr>
            <w:r w:rsidRPr="00D235FB">
              <w:rPr>
                <w:b/>
                <w:sz w:val="24"/>
              </w:rPr>
              <w:t>Состояние пищеблока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562C7F" w:rsidRDefault="008C748E" w:rsidP="007F5422">
            <w:pPr>
              <w:rPr>
                <w:b/>
                <w:sz w:val="26"/>
                <w:szCs w:val="26"/>
              </w:rPr>
            </w:pP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C1DE0" w:rsidRDefault="008C748E" w:rsidP="007F5422">
            <w:pPr>
              <w:jc w:val="right"/>
              <w:rPr>
                <w:b/>
                <w:sz w:val="26"/>
                <w:szCs w:val="26"/>
                <w:highlight w:val="yellow"/>
              </w:rPr>
            </w:pP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8.1.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Набор цехов в пищеблоке (указать какие)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</w:t>
            </w:r>
            <w:r w:rsidRPr="008629CA">
              <w:rPr>
                <w:sz w:val="26"/>
                <w:szCs w:val="26"/>
              </w:rPr>
              <w:t>2 (мясо-рыбный, овощной)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8.2.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Обеденный зал, количество мест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8C748E" w:rsidRPr="00C67136" w:rsidRDefault="008C748E" w:rsidP="007F5422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96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8C748E" w:rsidRPr="00C67136" w:rsidRDefault="008C748E" w:rsidP="007F5422">
            <w:pPr>
              <w:rPr>
                <w:sz w:val="26"/>
                <w:szCs w:val="26"/>
              </w:rPr>
            </w:pP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8.3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Моечные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2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Санитарно-бытовые помещения для персонала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8.5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Помещения для приема и хранения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2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8.6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>Охлаждаемые камеры, в т.ч. низкотемпературные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5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8.7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Кладовая для сухих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1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8.8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Кладовая для овощей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8629CA" w:rsidRDefault="008C748E" w:rsidP="007F5422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1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EF335C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8.9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Кладовая суточного запаса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C1DE0" w:rsidRDefault="008C748E" w:rsidP="007F5422">
            <w:pPr>
              <w:rPr>
                <w:sz w:val="26"/>
                <w:szCs w:val="26"/>
                <w:highlight w:val="yellow"/>
              </w:rPr>
            </w:pPr>
            <w:r w:rsidRPr="00953DD3"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Состояние санитарно-технического обеспечения</w:t>
            </w:r>
          </w:p>
        </w:tc>
      </w:tr>
      <w:tr w:rsidR="008C748E" w:rsidTr="007F5422">
        <w:trPr>
          <w:gridAfter w:val="1"/>
          <w:wAfter w:w="7" w:type="dxa"/>
          <w:cantSplit/>
          <w:trHeight w:val="60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9.1.</w:t>
            </w:r>
          </w:p>
        </w:tc>
        <w:tc>
          <w:tcPr>
            <w:tcW w:w="4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Водоснабжение</w:t>
            </w:r>
          </w:p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(отметить в ячейке)</w:t>
            </w:r>
          </w:p>
        </w:tc>
        <w:tc>
          <w:tcPr>
            <w:tcW w:w="2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Централизованное от местного водопровода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Централизованное от артскважины</w:t>
            </w: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Привозная вода</w:t>
            </w:r>
          </w:p>
        </w:tc>
      </w:tr>
      <w:tr w:rsidR="008C748E" w:rsidTr="007F5422">
        <w:trPr>
          <w:gridAfter w:val="1"/>
          <w:wAfter w:w="7" w:type="dxa"/>
          <w:cantSplit/>
          <w:trHeight w:val="482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</w:p>
        </w:tc>
        <w:tc>
          <w:tcPr>
            <w:tcW w:w="2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Наличие емкости для запаса воды (в куб.м.)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 xml:space="preserve">Горячее водоснабжение: </w:t>
            </w:r>
          </w:p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наличие, тип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</w:t>
            </w:r>
            <w:r w:rsidR="0032340C">
              <w:rPr>
                <w:sz w:val="26"/>
                <w:szCs w:val="26"/>
              </w:rPr>
              <w:t>электроводонагреватель</w:t>
            </w:r>
          </w:p>
        </w:tc>
      </w:tr>
      <w:tr w:rsidR="008C748E" w:rsidTr="007F5422">
        <w:trPr>
          <w:gridAfter w:val="1"/>
          <w:wAfter w:w="7" w:type="dxa"/>
          <w:cantSplit/>
          <w:trHeight w:val="45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9.4.</w:t>
            </w:r>
          </w:p>
        </w:tc>
        <w:tc>
          <w:tcPr>
            <w:tcW w:w="4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Канализация</w:t>
            </w: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централизованная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выгребного типа</w:t>
            </w:r>
          </w:p>
        </w:tc>
      </w:tr>
      <w:tr w:rsidR="008C748E" w:rsidTr="007F5422">
        <w:trPr>
          <w:gridAfter w:val="1"/>
          <w:wAfter w:w="7" w:type="dxa"/>
          <w:cantSplit/>
          <w:trHeight w:val="450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9.5.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 xml:space="preserve">Площадки для мусора, </w:t>
            </w:r>
          </w:p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их оборудование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9.6.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Газоснабжение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8C748E" w:rsidRPr="009C1DE0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C1DE0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 w:rsidRPr="009C1DE0">
              <w:rPr>
                <w:b/>
                <w:sz w:val="26"/>
                <w:szCs w:val="26"/>
              </w:rPr>
              <w:t>10.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9C1DE0" w:rsidRDefault="008C748E" w:rsidP="007F5422">
            <w:pPr>
              <w:jc w:val="center"/>
              <w:rPr>
                <w:sz w:val="26"/>
                <w:szCs w:val="26"/>
              </w:rPr>
            </w:pPr>
            <w:r w:rsidRPr="008C13DC">
              <w:rPr>
                <w:rFonts w:ascii="Arial" w:hAnsi="Arial" w:cs="Arial"/>
                <w:b/>
                <w:sz w:val="26"/>
                <w:szCs w:val="26"/>
              </w:rPr>
              <w:t>Стоимость предоставляемых услуг</w:t>
            </w:r>
            <w:r w:rsidRPr="009C1DE0">
              <w:rPr>
                <w:szCs w:val="26"/>
              </w:rPr>
              <w:t xml:space="preserve"> </w:t>
            </w:r>
            <w:r w:rsidRPr="008C13DC">
              <w:rPr>
                <w:sz w:val="26"/>
                <w:szCs w:val="26"/>
              </w:rPr>
              <w:t>(в руб.)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sz w:val="26"/>
                <w:szCs w:val="26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Предыдущий год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Текущий год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 w:rsidRPr="00D235FB">
              <w:rPr>
                <w:sz w:val="24"/>
              </w:rPr>
              <w:t xml:space="preserve">Стоимость путевки 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08278A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1260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08278A" w:rsidP="007F54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1236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/>
                <w:bCs/>
                <w:sz w:val="24"/>
              </w:rPr>
            </w:pPr>
            <w:r w:rsidRPr="00D235FB">
              <w:rPr>
                <w:sz w:val="24"/>
              </w:rPr>
              <w:t>Стоимость койко-дня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Pr="00953DD3" w:rsidRDefault="008C748E" w:rsidP="007F5422">
            <w:pPr>
              <w:rPr>
                <w:bCs/>
                <w:sz w:val="26"/>
                <w:szCs w:val="26"/>
              </w:rPr>
            </w:pP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Pr="001A501D" w:rsidRDefault="008C748E" w:rsidP="007F5422">
            <w:pPr>
              <w:rPr>
                <w:bCs/>
                <w:sz w:val="26"/>
                <w:szCs w:val="26"/>
              </w:rPr>
            </w:pP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b/>
                <w:bCs/>
                <w:sz w:val="24"/>
              </w:rPr>
            </w:pPr>
            <w:r w:rsidRPr="00D235FB">
              <w:rPr>
                <w:sz w:val="24"/>
              </w:rPr>
              <w:t>Стоимость питания в день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Default="0008278A" w:rsidP="007F5422">
            <w:pPr>
              <w:rPr>
                <w:b/>
                <w:bCs/>
                <w:sz w:val="26"/>
                <w:szCs w:val="26"/>
              </w:rPr>
            </w:pPr>
            <w:r w:rsidRPr="001A501D">
              <w:rPr>
                <w:bCs/>
                <w:sz w:val="26"/>
                <w:szCs w:val="26"/>
              </w:rPr>
              <w:t>84.03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Pr="0008278A" w:rsidRDefault="0008278A" w:rsidP="007F5422">
            <w:pPr>
              <w:rPr>
                <w:bCs/>
                <w:sz w:val="26"/>
                <w:szCs w:val="26"/>
              </w:rPr>
            </w:pPr>
            <w:r w:rsidRPr="0008278A">
              <w:rPr>
                <w:bCs/>
                <w:sz w:val="26"/>
                <w:szCs w:val="26"/>
              </w:rPr>
              <w:t>82,41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Финансовые расходы </w:t>
            </w:r>
            <w:r w:rsidRPr="00CE26BC">
              <w:rPr>
                <w:rFonts w:ascii="Arial" w:hAnsi="Arial" w:cs="Arial"/>
                <w:sz w:val="26"/>
                <w:szCs w:val="26"/>
              </w:rPr>
              <w:t>(</w:t>
            </w:r>
            <w:r w:rsidRPr="00CE26BC">
              <w:rPr>
                <w:sz w:val="26"/>
                <w:szCs w:val="26"/>
              </w:rPr>
              <w:t>в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тыс. руб.)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rPr>
                <w:b/>
                <w:sz w:val="26"/>
                <w:szCs w:val="26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Предыдущий год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748E" w:rsidRPr="00F6709F" w:rsidRDefault="008C748E" w:rsidP="007F5422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Текущий год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 w:rsidRPr="00D235FB">
              <w:rPr>
                <w:sz w:val="24"/>
              </w:rPr>
              <w:t>Капитальный ремонт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 w:rsidRPr="00D235FB">
              <w:rPr>
                <w:sz w:val="24"/>
              </w:rPr>
              <w:t>Текущий ремонт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381B81" w:rsidP="007F5422">
            <w:pPr>
              <w:rPr>
                <w:sz w:val="24"/>
              </w:rPr>
            </w:pPr>
            <w:r>
              <w:rPr>
                <w:sz w:val="24"/>
              </w:rPr>
              <w:t>15</w:t>
            </w:r>
            <w:r w:rsidR="008C748E">
              <w:rPr>
                <w:sz w:val="24"/>
              </w:rPr>
              <w:t xml:space="preserve"> 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 w:rsidR="00381B81">
              <w:rPr>
                <w:sz w:val="24"/>
              </w:rPr>
              <w:t>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 w:rsidRPr="00D235FB">
              <w:rPr>
                <w:sz w:val="24"/>
              </w:rPr>
              <w:t>Обеспечение безопасности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381B81" w:rsidP="007F5422">
            <w:pPr>
              <w:rPr>
                <w:sz w:val="24"/>
              </w:rPr>
            </w:pPr>
            <w:r>
              <w:rPr>
                <w:sz w:val="24"/>
              </w:rPr>
              <w:t>25</w:t>
            </w:r>
            <w:r w:rsidR="008C748E">
              <w:rPr>
                <w:sz w:val="24"/>
              </w:rPr>
              <w:t xml:space="preserve"> 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2</w:t>
            </w:r>
            <w:r w:rsidR="00381B81">
              <w:rPr>
                <w:sz w:val="24"/>
              </w:rPr>
              <w:t>0</w:t>
            </w:r>
          </w:p>
        </w:tc>
      </w:tr>
      <w:tr w:rsidR="008C748E" w:rsidTr="007F5422">
        <w:trPr>
          <w:gridAfter w:val="1"/>
          <w:wAfter w:w="7" w:type="dxa"/>
          <w:trHeight w:val="3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11.4.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 w:rsidRPr="00D235FB">
              <w:rPr>
                <w:bCs/>
                <w:sz w:val="24"/>
              </w:rPr>
              <w:t>Оснащение мягким инвентарем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8C748E" w:rsidRPr="00D235FB" w:rsidRDefault="00381B81" w:rsidP="007F5422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Default="008C748E" w:rsidP="007F54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11.5.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 w:rsidRPr="00D235FB">
              <w:rPr>
                <w:bCs/>
                <w:sz w:val="24"/>
              </w:rPr>
              <w:t>Оснащение пищеблока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8C748E" w:rsidP="007F5422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8E" w:rsidRPr="00D235FB" w:rsidRDefault="00381B81" w:rsidP="007F5422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12.*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D235FB" w:rsidRDefault="008C748E" w:rsidP="007F5422">
            <w:pPr>
              <w:rPr>
                <w:rFonts w:ascii="Arial" w:hAnsi="Arial" w:cs="Arial"/>
                <w:b/>
                <w:sz w:val="24"/>
              </w:rPr>
            </w:pPr>
            <w:r w:rsidRPr="00D235FB">
              <w:rPr>
                <w:rFonts w:ascii="Arial" w:hAnsi="Arial" w:cs="Arial"/>
                <w:b/>
                <w:sz w:val="24"/>
              </w:rPr>
              <w:t>Профиль здравницы (указать)</w:t>
            </w:r>
          </w:p>
        </w:tc>
      </w:tr>
      <w:tr w:rsidR="008C748E" w:rsidTr="007F5422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Default="008C748E" w:rsidP="007F5422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13.*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748E" w:rsidRPr="00D235FB" w:rsidRDefault="008C748E" w:rsidP="007F5422">
            <w:pPr>
              <w:rPr>
                <w:rFonts w:ascii="Arial" w:hAnsi="Arial" w:cs="Arial"/>
                <w:b/>
                <w:sz w:val="24"/>
              </w:rPr>
            </w:pPr>
            <w:r w:rsidRPr="00D235FB">
              <w:rPr>
                <w:rFonts w:ascii="Arial" w:hAnsi="Arial" w:cs="Arial"/>
                <w:b/>
                <w:sz w:val="24"/>
              </w:rPr>
              <w:t>Медицинские услуги и процедуры (указать какие)</w:t>
            </w:r>
          </w:p>
        </w:tc>
      </w:tr>
    </w:tbl>
    <w:p w:rsidR="008C748E" w:rsidRDefault="008C748E" w:rsidP="008C748E">
      <w:pPr>
        <w:rPr>
          <w:sz w:val="26"/>
          <w:szCs w:val="26"/>
        </w:rPr>
      </w:pPr>
    </w:p>
    <w:p w:rsidR="008C748E" w:rsidRDefault="00EE2F84" w:rsidP="008C748E">
      <w:pPr>
        <w:jc w:val="right"/>
        <w:rPr>
          <w:sz w:val="26"/>
          <w:szCs w:val="26"/>
        </w:rPr>
      </w:pPr>
      <w:r>
        <w:rPr>
          <w:sz w:val="26"/>
          <w:szCs w:val="26"/>
        </w:rPr>
        <w:t>Руководитель оздоровительного учреждения</w:t>
      </w:r>
      <w:r w:rsidR="008C748E">
        <w:rPr>
          <w:sz w:val="26"/>
          <w:szCs w:val="26"/>
        </w:rPr>
        <w:t>:     ____________    В.М. Скворцова</w:t>
      </w:r>
    </w:p>
    <w:p w:rsidR="008C748E" w:rsidRDefault="008C748E" w:rsidP="008C748E">
      <w:pPr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</w:t>
      </w:r>
      <w:r>
        <w:rPr>
          <w:i/>
          <w:sz w:val="26"/>
          <w:szCs w:val="26"/>
        </w:rPr>
        <w:t>подпись</w:t>
      </w:r>
    </w:p>
    <w:p w:rsidR="008C748E" w:rsidRDefault="008C748E" w:rsidP="008C748E"/>
    <w:p w:rsidR="002757B4" w:rsidRDefault="002757B4"/>
    <w:sectPr w:rsidR="002757B4" w:rsidSect="00EE2F84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680" w:bottom="567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95A" w:rsidRDefault="0047795A" w:rsidP="00F07A85">
      <w:r>
        <w:separator/>
      </w:r>
    </w:p>
  </w:endnote>
  <w:endnote w:type="continuationSeparator" w:id="1">
    <w:p w:rsidR="0047795A" w:rsidRDefault="0047795A" w:rsidP="00F07A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D9" w:rsidRDefault="009D3E30" w:rsidP="009460D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C748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460D9" w:rsidRDefault="0047795A" w:rsidP="009460D9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D9" w:rsidRDefault="009D3E30" w:rsidP="009460D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C748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8355F">
      <w:rPr>
        <w:rStyle w:val="a7"/>
        <w:noProof/>
      </w:rPr>
      <w:t>6</w:t>
    </w:r>
    <w:r>
      <w:rPr>
        <w:rStyle w:val="a7"/>
      </w:rPr>
      <w:fldChar w:fldCharType="end"/>
    </w:r>
  </w:p>
  <w:p w:rsidR="009460D9" w:rsidRDefault="008C748E" w:rsidP="009460D9">
    <w:pPr>
      <w:pStyle w:val="a8"/>
      <w:ind w:right="360"/>
      <w:rPr>
        <w:sz w:val="16"/>
        <w:szCs w:val="16"/>
      </w:rPr>
    </w:pPr>
    <w:r>
      <w:rPr>
        <w:rStyle w:val="a7"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95A" w:rsidRDefault="0047795A" w:rsidP="00F07A85">
      <w:r>
        <w:separator/>
      </w:r>
    </w:p>
  </w:footnote>
  <w:footnote w:type="continuationSeparator" w:id="1">
    <w:p w:rsidR="0047795A" w:rsidRDefault="0047795A" w:rsidP="00F07A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D9" w:rsidRDefault="009D3E30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C748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460D9" w:rsidRDefault="0047795A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D9" w:rsidRDefault="0047795A">
    <w:pPr>
      <w:pStyle w:val="a3"/>
      <w:framePr w:wrap="around" w:vAnchor="text" w:hAnchor="margin" w:xAlign="right" w:y="1"/>
      <w:rPr>
        <w:rStyle w:val="a7"/>
      </w:rPr>
    </w:pPr>
  </w:p>
  <w:p w:rsidR="009460D9" w:rsidRDefault="0047795A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748E"/>
    <w:rsid w:val="0008278A"/>
    <w:rsid w:val="002757B4"/>
    <w:rsid w:val="0032340C"/>
    <w:rsid w:val="00381B81"/>
    <w:rsid w:val="00420FA1"/>
    <w:rsid w:val="0047795A"/>
    <w:rsid w:val="0065298A"/>
    <w:rsid w:val="008C748E"/>
    <w:rsid w:val="00927CF5"/>
    <w:rsid w:val="0097740E"/>
    <w:rsid w:val="009A3888"/>
    <w:rsid w:val="009D3E30"/>
    <w:rsid w:val="00AD0164"/>
    <w:rsid w:val="00B34D90"/>
    <w:rsid w:val="00B9569A"/>
    <w:rsid w:val="00D8355F"/>
    <w:rsid w:val="00E02EF6"/>
    <w:rsid w:val="00EE2F84"/>
    <w:rsid w:val="00F07A85"/>
    <w:rsid w:val="00F31714"/>
    <w:rsid w:val="00FE2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4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C748E"/>
    <w:pPr>
      <w:keepNext/>
      <w:jc w:val="center"/>
      <w:outlineLvl w:val="0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748E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header"/>
    <w:basedOn w:val="a"/>
    <w:link w:val="a4"/>
    <w:rsid w:val="008C74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C74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rsid w:val="008C748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C748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page number"/>
    <w:basedOn w:val="a0"/>
    <w:rsid w:val="008C748E"/>
  </w:style>
  <w:style w:type="paragraph" w:styleId="a8">
    <w:name w:val="Normal (Web)"/>
    <w:basedOn w:val="a"/>
    <w:rsid w:val="008C748E"/>
    <w:pPr>
      <w:spacing w:before="100" w:beforeAutospacing="1" w:after="100" w:afterAutospacing="1"/>
    </w:pPr>
  </w:style>
  <w:style w:type="paragraph" w:styleId="a9">
    <w:name w:val="Body Text"/>
    <w:basedOn w:val="a"/>
    <w:link w:val="aa"/>
    <w:rsid w:val="008C748E"/>
    <w:pPr>
      <w:spacing w:line="360" w:lineRule="auto"/>
      <w:jc w:val="both"/>
    </w:pPr>
  </w:style>
  <w:style w:type="character" w:customStyle="1" w:styleId="aa">
    <w:name w:val="Основной текст Знак"/>
    <w:basedOn w:val="a0"/>
    <w:link w:val="a9"/>
    <w:rsid w:val="008C748E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tkovsoh@yandex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tkovsoh@yandex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07108-455F-47FF-80BB-DED83A57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1299</Words>
  <Characters>7406</Characters>
  <Application>Microsoft Office Word</Application>
  <DocSecurity>0</DocSecurity>
  <Lines>61</Lines>
  <Paragraphs>17</Paragraphs>
  <ScaleCrop>false</ScaleCrop>
  <Company>СОШ</Company>
  <LinksUpToDate>false</LinksUpToDate>
  <CharactersWithSpaces>8688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Староивановская</dc:creator>
  <cp:keywords/>
  <dc:description/>
  <cp:lastModifiedBy>Стоколясова С. А.</cp:lastModifiedBy>
  <cp:revision>11</cp:revision>
  <cp:lastPrinted>2011-11-23T10:40:00Z</cp:lastPrinted>
  <dcterms:created xsi:type="dcterms:W3CDTF">2011-11-23T10:30:00Z</dcterms:created>
  <dcterms:modified xsi:type="dcterms:W3CDTF">2012-08-16T12:21:00Z</dcterms:modified>
</cp:coreProperties>
</file>