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40A8" w:rsidRDefault="001440A8" w:rsidP="001440A8">
      <w:pPr>
        <w:pStyle w:val="a5"/>
        <w:ind w:left="567"/>
        <w:rPr>
          <w:b/>
          <w:szCs w:val="28"/>
        </w:rPr>
      </w:pPr>
    </w:p>
    <w:p w:rsidR="00C318FD" w:rsidRDefault="00C318FD" w:rsidP="00C318FD">
      <w:pPr>
        <w:jc w:val="center"/>
        <w:rPr>
          <w:b/>
          <w:bCs/>
          <w:sz w:val="28"/>
          <w:szCs w:val="28"/>
        </w:rPr>
      </w:pPr>
      <w:r w:rsidRPr="00EF5BA7">
        <w:rPr>
          <w:b/>
          <w:bCs/>
          <w:sz w:val="28"/>
          <w:szCs w:val="28"/>
        </w:rPr>
        <w:t xml:space="preserve">УПРАВЛЕНИЕ ОБРАЗОВАНИЯ </w:t>
      </w:r>
    </w:p>
    <w:p w:rsidR="00C318FD" w:rsidRPr="00EF5BA7" w:rsidRDefault="00C318FD" w:rsidP="00C318FD">
      <w:pPr>
        <w:jc w:val="center"/>
        <w:rPr>
          <w:b/>
          <w:bCs/>
          <w:sz w:val="28"/>
          <w:szCs w:val="28"/>
        </w:rPr>
      </w:pPr>
      <w:r w:rsidRPr="00EF5BA7">
        <w:rPr>
          <w:b/>
          <w:bCs/>
          <w:sz w:val="28"/>
          <w:szCs w:val="28"/>
        </w:rPr>
        <w:t xml:space="preserve">АДМИНИСТРАЦИИ </w:t>
      </w:r>
      <w:r>
        <w:rPr>
          <w:b/>
          <w:bCs/>
          <w:sz w:val="28"/>
          <w:szCs w:val="28"/>
        </w:rPr>
        <w:t xml:space="preserve"> </w:t>
      </w:r>
      <w:r w:rsidRPr="00EF5BA7">
        <w:rPr>
          <w:b/>
          <w:bCs/>
          <w:sz w:val="28"/>
          <w:szCs w:val="28"/>
        </w:rPr>
        <w:t>МУНИЦИПАЛЬНОГО РАЙОНА «ВОЛОКОНОВСКИЙ РАЙОН» БЕЛГОРОДСКОЙ ОБЛАСТИ</w:t>
      </w:r>
    </w:p>
    <w:p w:rsidR="00C318FD" w:rsidRPr="00EF5BA7" w:rsidRDefault="00C318FD" w:rsidP="00C318FD">
      <w:pPr>
        <w:jc w:val="center"/>
        <w:rPr>
          <w:b/>
          <w:bCs/>
          <w:sz w:val="28"/>
          <w:szCs w:val="28"/>
        </w:rPr>
      </w:pPr>
    </w:p>
    <w:p w:rsidR="00C318FD" w:rsidRDefault="00C318FD" w:rsidP="00C318FD">
      <w:pPr>
        <w:jc w:val="center"/>
        <w:rPr>
          <w:b/>
          <w:bCs/>
          <w:sz w:val="28"/>
          <w:szCs w:val="28"/>
        </w:rPr>
      </w:pPr>
    </w:p>
    <w:p w:rsidR="00C318FD" w:rsidRPr="00EF5BA7" w:rsidRDefault="00C318FD" w:rsidP="00C318FD">
      <w:pPr>
        <w:jc w:val="center"/>
        <w:rPr>
          <w:b/>
          <w:bCs/>
          <w:sz w:val="28"/>
          <w:szCs w:val="28"/>
        </w:rPr>
      </w:pPr>
      <w:r w:rsidRPr="00EF5BA7">
        <w:rPr>
          <w:b/>
          <w:bCs/>
          <w:sz w:val="28"/>
          <w:szCs w:val="28"/>
        </w:rPr>
        <w:t>ПРИКАЗ</w:t>
      </w:r>
    </w:p>
    <w:p w:rsidR="00C318FD" w:rsidRDefault="00C318FD" w:rsidP="00C318FD">
      <w:pPr>
        <w:jc w:val="both"/>
        <w:rPr>
          <w:b/>
          <w:bCs/>
          <w:sz w:val="28"/>
          <w:szCs w:val="28"/>
        </w:rPr>
      </w:pPr>
    </w:p>
    <w:p w:rsidR="00C318FD" w:rsidRDefault="00C318FD" w:rsidP="00C318FD">
      <w:pPr>
        <w:jc w:val="both"/>
        <w:rPr>
          <w:b/>
          <w:bCs/>
          <w:sz w:val="28"/>
          <w:szCs w:val="28"/>
        </w:rPr>
      </w:pPr>
    </w:p>
    <w:p w:rsidR="00C318FD" w:rsidRPr="00EF5BA7" w:rsidRDefault="002B57F9" w:rsidP="00C318FD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09</w:t>
      </w:r>
      <w:r w:rsidR="00321C6B">
        <w:rPr>
          <w:b/>
          <w:bCs/>
          <w:sz w:val="28"/>
          <w:szCs w:val="28"/>
        </w:rPr>
        <w:t xml:space="preserve"> февраля 2015</w:t>
      </w:r>
      <w:r w:rsidR="00C318FD">
        <w:rPr>
          <w:b/>
          <w:bCs/>
          <w:sz w:val="28"/>
          <w:szCs w:val="28"/>
        </w:rPr>
        <w:t xml:space="preserve"> </w:t>
      </w:r>
      <w:r w:rsidR="00C318FD" w:rsidRPr="00EF5BA7">
        <w:rPr>
          <w:b/>
          <w:bCs/>
          <w:sz w:val="28"/>
          <w:szCs w:val="28"/>
        </w:rPr>
        <w:t xml:space="preserve">года                                             </w:t>
      </w:r>
      <w:r w:rsidR="00DC3E3D">
        <w:rPr>
          <w:b/>
          <w:bCs/>
          <w:sz w:val="28"/>
          <w:szCs w:val="28"/>
        </w:rPr>
        <w:t xml:space="preserve">                   </w:t>
      </w:r>
      <w:r w:rsidR="00C318FD">
        <w:rPr>
          <w:b/>
          <w:bCs/>
          <w:sz w:val="28"/>
          <w:szCs w:val="28"/>
        </w:rPr>
        <w:t xml:space="preserve"> </w:t>
      </w:r>
      <w:r w:rsidR="00C318FD" w:rsidRPr="00EF5BA7">
        <w:rPr>
          <w:b/>
          <w:bCs/>
          <w:sz w:val="28"/>
          <w:szCs w:val="28"/>
        </w:rPr>
        <w:t>№</w:t>
      </w:r>
      <w:r>
        <w:rPr>
          <w:b/>
          <w:bCs/>
          <w:sz w:val="28"/>
          <w:szCs w:val="28"/>
        </w:rPr>
        <w:t>112</w:t>
      </w:r>
      <w:r w:rsidR="00C318FD" w:rsidRPr="00EF5BA7">
        <w:rPr>
          <w:b/>
          <w:bCs/>
          <w:sz w:val="28"/>
          <w:szCs w:val="28"/>
        </w:rPr>
        <w:t xml:space="preserve">  </w:t>
      </w:r>
    </w:p>
    <w:tbl>
      <w:tblPr>
        <w:tblpPr w:leftFromText="180" w:rightFromText="180" w:vertAnchor="text" w:horzAnchor="margin" w:tblpY="144"/>
        <w:tblW w:w="0" w:type="auto"/>
        <w:tblLook w:val="04A0"/>
      </w:tblPr>
      <w:tblGrid>
        <w:gridCol w:w="4608"/>
      </w:tblGrid>
      <w:tr w:rsidR="00C318FD" w:rsidTr="00321C6B">
        <w:trPr>
          <w:trHeight w:val="1304"/>
        </w:trPr>
        <w:tc>
          <w:tcPr>
            <w:tcW w:w="4608" w:type="dxa"/>
          </w:tcPr>
          <w:p w:rsidR="00C318FD" w:rsidRDefault="00C318FD" w:rsidP="00C318FD">
            <w:pPr>
              <w:pStyle w:val="a5"/>
              <w:spacing w:after="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</w:p>
          <w:p w:rsidR="00C318FD" w:rsidRPr="001440A8" w:rsidRDefault="00321C6B" w:rsidP="00C318FD">
            <w:pPr>
              <w:pStyle w:val="a5"/>
              <w:spacing w:after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проведении </w:t>
            </w:r>
            <w:r w:rsidR="00C318FD">
              <w:rPr>
                <w:b/>
                <w:sz w:val="28"/>
                <w:szCs w:val="28"/>
              </w:rPr>
              <w:t>муниципального</w:t>
            </w:r>
            <w:r>
              <w:rPr>
                <w:b/>
                <w:sz w:val="28"/>
                <w:szCs w:val="28"/>
              </w:rPr>
              <w:t xml:space="preserve"> этапа </w:t>
            </w:r>
            <w:r w:rsidR="00C318FD">
              <w:rPr>
                <w:b/>
                <w:sz w:val="28"/>
                <w:szCs w:val="28"/>
              </w:rPr>
              <w:t xml:space="preserve"> конкурса </w:t>
            </w:r>
            <w:r>
              <w:rPr>
                <w:b/>
                <w:sz w:val="28"/>
                <w:szCs w:val="28"/>
              </w:rPr>
              <w:t>детского творчества, посвященного 70-летию со дня Победы в Великой Отечественной войне</w:t>
            </w:r>
          </w:p>
          <w:p w:rsidR="00C318FD" w:rsidRDefault="00C318FD" w:rsidP="00C318FD">
            <w:pPr>
              <w:pStyle w:val="a5"/>
              <w:spacing w:line="276" w:lineRule="auto"/>
              <w:rPr>
                <w:b/>
                <w:sz w:val="28"/>
                <w:szCs w:val="28"/>
              </w:rPr>
            </w:pPr>
          </w:p>
        </w:tc>
      </w:tr>
    </w:tbl>
    <w:p w:rsidR="00C318FD" w:rsidRDefault="00C318FD" w:rsidP="001440A8">
      <w:pPr>
        <w:pStyle w:val="a5"/>
        <w:ind w:left="567"/>
        <w:rPr>
          <w:b/>
          <w:szCs w:val="28"/>
        </w:rPr>
      </w:pPr>
    </w:p>
    <w:p w:rsidR="00C318FD" w:rsidRDefault="00C318FD" w:rsidP="001440A8">
      <w:pPr>
        <w:pStyle w:val="a5"/>
        <w:ind w:left="567"/>
        <w:rPr>
          <w:b/>
          <w:szCs w:val="28"/>
        </w:rPr>
      </w:pPr>
    </w:p>
    <w:p w:rsidR="00C318FD" w:rsidRDefault="00C318FD" w:rsidP="00C318FD">
      <w:pPr>
        <w:pStyle w:val="a5"/>
        <w:ind w:left="567"/>
        <w:jc w:val="both"/>
        <w:rPr>
          <w:b/>
          <w:szCs w:val="28"/>
        </w:rPr>
      </w:pPr>
    </w:p>
    <w:p w:rsidR="00C318FD" w:rsidRDefault="00AA1DD1" w:rsidP="00AA1DD1">
      <w:pPr>
        <w:pStyle w:val="a5"/>
        <w:tabs>
          <w:tab w:val="left" w:pos="709"/>
        </w:tabs>
        <w:spacing w:after="0"/>
        <w:ind w:left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C318FD" w:rsidRDefault="00C318FD" w:rsidP="00321C6B">
      <w:pPr>
        <w:pStyle w:val="a5"/>
        <w:tabs>
          <w:tab w:val="left" w:pos="709"/>
        </w:tabs>
        <w:spacing w:after="0"/>
        <w:jc w:val="both"/>
        <w:rPr>
          <w:sz w:val="28"/>
          <w:szCs w:val="28"/>
        </w:rPr>
      </w:pPr>
    </w:p>
    <w:p w:rsidR="00321C6B" w:rsidRDefault="00321C6B" w:rsidP="00321C6B">
      <w:pPr>
        <w:pStyle w:val="a5"/>
        <w:tabs>
          <w:tab w:val="left" w:pos="709"/>
        </w:tabs>
        <w:spacing w:after="0"/>
        <w:jc w:val="both"/>
        <w:rPr>
          <w:sz w:val="28"/>
          <w:szCs w:val="28"/>
        </w:rPr>
      </w:pPr>
    </w:p>
    <w:p w:rsidR="00C318FD" w:rsidRDefault="00C318FD" w:rsidP="00C318FD">
      <w:pPr>
        <w:pStyle w:val="a5"/>
        <w:tabs>
          <w:tab w:val="left" w:pos="709"/>
        </w:tabs>
        <w:spacing w:after="0"/>
        <w:ind w:left="142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AA1DD1">
        <w:rPr>
          <w:sz w:val="28"/>
          <w:szCs w:val="28"/>
        </w:rPr>
        <w:t xml:space="preserve">  </w:t>
      </w:r>
    </w:p>
    <w:p w:rsidR="00321C6B" w:rsidRDefault="00C318FD" w:rsidP="00321C6B">
      <w:pPr>
        <w:pStyle w:val="a5"/>
        <w:tabs>
          <w:tab w:val="left" w:pos="709"/>
        </w:tabs>
        <w:spacing w:after="0"/>
        <w:ind w:left="142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1440A8" w:rsidRPr="00C318FD" w:rsidRDefault="00321C6B" w:rsidP="00321C6B">
      <w:pPr>
        <w:pStyle w:val="a5"/>
        <w:tabs>
          <w:tab w:val="left" w:pos="709"/>
        </w:tabs>
        <w:spacing w:after="0"/>
        <w:ind w:left="142"/>
        <w:jc w:val="both"/>
        <w:rPr>
          <w:sz w:val="28"/>
          <w:szCs w:val="28"/>
        </w:rPr>
      </w:pPr>
      <w:r>
        <w:rPr>
          <w:sz w:val="28"/>
          <w:szCs w:val="28"/>
        </w:rPr>
        <w:tab/>
        <w:t>На основании письма образовательно-методического центра «преображение» при Преображенском кафедральном соборе от 09.02.2015 г.</w:t>
      </w:r>
      <w:r w:rsidR="00EA681C">
        <w:rPr>
          <w:sz w:val="28"/>
          <w:szCs w:val="28"/>
        </w:rPr>
        <w:t xml:space="preserve"> </w:t>
      </w:r>
      <w:r w:rsidR="001440A8">
        <w:rPr>
          <w:b/>
          <w:sz w:val="28"/>
          <w:szCs w:val="28"/>
        </w:rPr>
        <w:t>приказываю:</w:t>
      </w:r>
    </w:p>
    <w:p w:rsidR="00321C6B" w:rsidRDefault="00AA1DD1" w:rsidP="00321C6B">
      <w:pPr>
        <w:tabs>
          <w:tab w:val="left" w:pos="-709"/>
        </w:tabs>
        <w:ind w:firstLine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1440A8">
        <w:rPr>
          <w:sz w:val="28"/>
          <w:szCs w:val="28"/>
        </w:rPr>
        <w:t xml:space="preserve">1. Провести </w:t>
      </w:r>
      <w:r w:rsidR="00321C6B" w:rsidRPr="00321C6B">
        <w:rPr>
          <w:b/>
          <w:sz w:val="28"/>
          <w:szCs w:val="28"/>
        </w:rPr>
        <w:t>с 10 февраля по 15 апреля 2015</w:t>
      </w:r>
      <w:r w:rsidR="00321C6B">
        <w:rPr>
          <w:sz w:val="28"/>
          <w:szCs w:val="28"/>
        </w:rPr>
        <w:t xml:space="preserve"> года </w:t>
      </w:r>
      <w:r w:rsidR="00C318FD">
        <w:rPr>
          <w:sz w:val="28"/>
          <w:szCs w:val="28"/>
        </w:rPr>
        <w:t>муниципальный</w:t>
      </w:r>
      <w:r w:rsidR="000F3104">
        <w:rPr>
          <w:sz w:val="28"/>
          <w:szCs w:val="28"/>
        </w:rPr>
        <w:t xml:space="preserve"> </w:t>
      </w:r>
      <w:r w:rsidR="00321C6B">
        <w:rPr>
          <w:sz w:val="28"/>
          <w:szCs w:val="28"/>
        </w:rPr>
        <w:t>этап конкурса  детского творчества от 3 до 18 лет, посвященный 70-летию победы в Великой Отечественной войне 1941 – 1945 г.г.  по двум номинациям:</w:t>
      </w:r>
    </w:p>
    <w:p w:rsidR="00321C6B" w:rsidRDefault="00321C6B" w:rsidP="00321C6B">
      <w:pPr>
        <w:ind w:firstLine="142"/>
        <w:rPr>
          <w:sz w:val="28"/>
          <w:szCs w:val="28"/>
        </w:rPr>
      </w:pPr>
      <w:r>
        <w:rPr>
          <w:sz w:val="28"/>
          <w:szCs w:val="28"/>
        </w:rPr>
        <w:t xml:space="preserve">   - конкурс рисунков «Война глазами детей»;</w:t>
      </w:r>
    </w:p>
    <w:p w:rsidR="001440A8" w:rsidRPr="00321C6B" w:rsidRDefault="00321C6B" w:rsidP="00321C6B">
      <w:pPr>
        <w:ind w:firstLine="142"/>
        <w:rPr>
          <w:sz w:val="28"/>
          <w:szCs w:val="28"/>
        </w:rPr>
      </w:pPr>
      <w:r>
        <w:rPr>
          <w:sz w:val="28"/>
          <w:szCs w:val="28"/>
        </w:rPr>
        <w:t xml:space="preserve">   - фотоконкурс «Восстанавливая связь времен». </w:t>
      </w:r>
    </w:p>
    <w:p w:rsidR="001440A8" w:rsidRDefault="00AA1DD1" w:rsidP="00321C6B">
      <w:pPr>
        <w:ind w:firstLine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1440A8">
        <w:rPr>
          <w:sz w:val="28"/>
          <w:szCs w:val="28"/>
        </w:rPr>
        <w:t>2.Утвердить положение о конкурсе (приложение №1), сос</w:t>
      </w:r>
      <w:r w:rsidR="000F3104">
        <w:rPr>
          <w:sz w:val="28"/>
          <w:szCs w:val="28"/>
        </w:rPr>
        <w:t>тав оргкомитета</w:t>
      </w:r>
      <w:r w:rsidR="00C318FD">
        <w:rPr>
          <w:sz w:val="28"/>
          <w:szCs w:val="28"/>
        </w:rPr>
        <w:t xml:space="preserve"> и жюри конкурса</w:t>
      </w:r>
      <w:r w:rsidR="000F3104">
        <w:rPr>
          <w:sz w:val="28"/>
          <w:szCs w:val="28"/>
        </w:rPr>
        <w:t xml:space="preserve"> (приложение №2</w:t>
      </w:r>
      <w:r w:rsidR="00C318FD">
        <w:rPr>
          <w:sz w:val="28"/>
          <w:szCs w:val="28"/>
        </w:rPr>
        <w:t>)</w:t>
      </w:r>
    </w:p>
    <w:p w:rsidR="001440A8" w:rsidRPr="00C318FD" w:rsidRDefault="00AA1DD1" w:rsidP="00321C6B">
      <w:pPr>
        <w:ind w:right="71" w:firstLine="142"/>
        <w:jc w:val="both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</w:t>
      </w:r>
      <w:r w:rsidR="001440A8">
        <w:rPr>
          <w:bCs/>
          <w:color w:val="000000"/>
          <w:sz w:val="28"/>
          <w:szCs w:val="28"/>
        </w:rPr>
        <w:t xml:space="preserve">3. </w:t>
      </w:r>
      <w:r w:rsidR="00C318FD">
        <w:rPr>
          <w:color w:val="000000"/>
          <w:sz w:val="28"/>
          <w:szCs w:val="28"/>
        </w:rPr>
        <w:t xml:space="preserve">Руководителям общеобразовательных учреждений </w:t>
      </w:r>
      <w:r w:rsidR="001440A8">
        <w:rPr>
          <w:bCs/>
          <w:color w:val="000000"/>
          <w:sz w:val="28"/>
          <w:szCs w:val="28"/>
        </w:rPr>
        <w:t>организовать работу по учас</w:t>
      </w:r>
      <w:r w:rsidR="00C318FD">
        <w:rPr>
          <w:bCs/>
          <w:color w:val="000000"/>
          <w:sz w:val="28"/>
          <w:szCs w:val="28"/>
        </w:rPr>
        <w:t xml:space="preserve">тию обучающихся </w:t>
      </w:r>
      <w:r w:rsidR="000F3104">
        <w:rPr>
          <w:bCs/>
          <w:color w:val="000000"/>
          <w:sz w:val="28"/>
          <w:szCs w:val="28"/>
        </w:rPr>
        <w:t xml:space="preserve"> </w:t>
      </w:r>
      <w:r w:rsidR="001440A8">
        <w:rPr>
          <w:bCs/>
          <w:color w:val="000000"/>
          <w:sz w:val="28"/>
          <w:szCs w:val="28"/>
        </w:rPr>
        <w:t>в данном конкурсе.</w:t>
      </w:r>
    </w:p>
    <w:p w:rsidR="00C318FD" w:rsidRPr="00CE05E4" w:rsidRDefault="002B57F9" w:rsidP="00321C6B">
      <w:pPr>
        <w:ind w:left="142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</w:t>
      </w:r>
      <w:r w:rsidR="00C318FD">
        <w:rPr>
          <w:sz w:val="28"/>
          <w:szCs w:val="28"/>
        </w:rPr>
        <w:t xml:space="preserve"> 4.</w:t>
      </w:r>
      <w:r w:rsidR="00C318FD" w:rsidRPr="00C318FD">
        <w:rPr>
          <w:sz w:val="28"/>
          <w:szCs w:val="28"/>
        </w:rPr>
        <w:t xml:space="preserve"> </w:t>
      </w:r>
      <w:proofErr w:type="gramStart"/>
      <w:r w:rsidR="00C318FD" w:rsidRPr="00CE05E4">
        <w:rPr>
          <w:sz w:val="28"/>
          <w:szCs w:val="28"/>
        </w:rPr>
        <w:t>Контроль за</w:t>
      </w:r>
      <w:proofErr w:type="gramEnd"/>
      <w:r w:rsidR="00C318FD" w:rsidRPr="00CE05E4">
        <w:rPr>
          <w:sz w:val="28"/>
          <w:szCs w:val="28"/>
        </w:rPr>
        <w:t xml:space="preserve"> исполнением настоящего приказа возложить на  </w:t>
      </w:r>
      <w:r w:rsidR="00321C6B">
        <w:rPr>
          <w:sz w:val="28"/>
          <w:szCs w:val="28"/>
        </w:rPr>
        <w:t xml:space="preserve">и.о. директора МЦОКРО </w:t>
      </w:r>
      <w:proofErr w:type="spellStart"/>
      <w:r w:rsidR="00321C6B">
        <w:rPr>
          <w:sz w:val="28"/>
          <w:szCs w:val="28"/>
        </w:rPr>
        <w:t>Н.А.Карагодину</w:t>
      </w:r>
      <w:proofErr w:type="spellEnd"/>
      <w:r w:rsidR="00C318FD" w:rsidRPr="00CE05E4">
        <w:rPr>
          <w:sz w:val="28"/>
          <w:szCs w:val="28"/>
        </w:rPr>
        <w:t xml:space="preserve">. </w:t>
      </w:r>
    </w:p>
    <w:p w:rsidR="001440A8" w:rsidRDefault="001440A8" w:rsidP="002B57F9">
      <w:pPr>
        <w:pStyle w:val="a5"/>
        <w:jc w:val="both"/>
        <w:rPr>
          <w:sz w:val="28"/>
          <w:szCs w:val="28"/>
        </w:rPr>
      </w:pPr>
    </w:p>
    <w:p w:rsidR="001440A8" w:rsidRPr="00C318FD" w:rsidRDefault="001440A8" w:rsidP="001440A8">
      <w:pPr>
        <w:pStyle w:val="a5"/>
        <w:ind w:firstLine="567"/>
        <w:jc w:val="both"/>
        <w:rPr>
          <w:b/>
          <w:szCs w:val="28"/>
        </w:rPr>
      </w:pPr>
    </w:p>
    <w:p w:rsidR="00C318FD" w:rsidRPr="005341D3" w:rsidRDefault="00C318FD" w:rsidP="00C318FD">
      <w:pPr>
        <w:jc w:val="both"/>
        <w:rPr>
          <w:b/>
          <w:sz w:val="28"/>
          <w:szCs w:val="28"/>
        </w:rPr>
      </w:pPr>
      <w:r w:rsidRPr="005341D3">
        <w:rPr>
          <w:b/>
          <w:sz w:val="28"/>
          <w:szCs w:val="28"/>
        </w:rPr>
        <w:t xml:space="preserve">Начальник управления образования </w:t>
      </w:r>
      <w:r>
        <w:rPr>
          <w:b/>
          <w:sz w:val="28"/>
          <w:szCs w:val="28"/>
        </w:rPr>
        <w:t xml:space="preserve">         </w:t>
      </w:r>
      <w:r w:rsidR="00DC3E3D">
        <w:rPr>
          <w:b/>
          <w:sz w:val="28"/>
          <w:szCs w:val="28"/>
        </w:rPr>
        <w:t xml:space="preserve">                         </w:t>
      </w:r>
      <w:r>
        <w:rPr>
          <w:b/>
          <w:sz w:val="28"/>
          <w:szCs w:val="28"/>
        </w:rPr>
        <w:t xml:space="preserve">  </w:t>
      </w:r>
      <w:proofErr w:type="spellStart"/>
      <w:r>
        <w:rPr>
          <w:b/>
          <w:sz w:val="28"/>
          <w:szCs w:val="28"/>
        </w:rPr>
        <w:t>С.Гунько</w:t>
      </w:r>
      <w:proofErr w:type="spellEnd"/>
    </w:p>
    <w:p w:rsidR="001440A8" w:rsidRDefault="001440A8" w:rsidP="001440A8">
      <w:pPr>
        <w:pStyle w:val="a5"/>
        <w:ind w:left="567"/>
        <w:rPr>
          <w:b/>
          <w:szCs w:val="28"/>
        </w:rPr>
      </w:pPr>
    </w:p>
    <w:p w:rsidR="001440A8" w:rsidRPr="002B57F9" w:rsidRDefault="002B57F9" w:rsidP="002B57F9">
      <w:pPr>
        <w:pStyle w:val="a5"/>
        <w:ind w:left="567"/>
        <w:jc w:val="center"/>
        <w:rPr>
          <w:szCs w:val="28"/>
        </w:rPr>
      </w:pPr>
      <w:r w:rsidRPr="002B57F9">
        <w:rPr>
          <w:szCs w:val="28"/>
        </w:rPr>
        <w:t>Соответствует оригиналу</w:t>
      </w:r>
    </w:p>
    <w:p w:rsidR="00D52A84" w:rsidRPr="00C318FD" w:rsidRDefault="00D52A84" w:rsidP="00D52A84">
      <w:pPr>
        <w:tabs>
          <w:tab w:val="left" w:pos="10915"/>
        </w:tabs>
        <w:ind w:left="6372" w:right="-402" w:firstLine="7"/>
        <w:rPr>
          <w:i/>
        </w:rPr>
      </w:pPr>
      <w:r>
        <w:rPr>
          <w:i/>
        </w:rPr>
        <w:t xml:space="preserve">  </w:t>
      </w:r>
    </w:p>
    <w:p w:rsidR="00D52A84" w:rsidRPr="00C318FD" w:rsidRDefault="00D52A84" w:rsidP="00D52A84">
      <w:pPr>
        <w:tabs>
          <w:tab w:val="left" w:pos="10915"/>
        </w:tabs>
        <w:ind w:left="6372" w:right="-402" w:firstLine="7"/>
        <w:rPr>
          <w:i/>
        </w:rPr>
      </w:pPr>
    </w:p>
    <w:p w:rsidR="00D52A84" w:rsidRDefault="00D52A84" w:rsidP="00D52A84">
      <w:pPr>
        <w:tabs>
          <w:tab w:val="left" w:pos="10915"/>
        </w:tabs>
        <w:ind w:left="6372" w:right="-402" w:firstLine="7"/>
        <w:rPr>
          <w:i/>
        </w:rPr>
      </w:pPr>
    </w:p>
    <w:p w:rsidR="00EA681C" w:rsidRPr="00EA681C" w:rsidRDefault="00EA681C" w:rsidP="00D52A84">
      <w:pPr>
        <w:tabs>
          <w:tab w:val="left" w:pos="10915"/>
        </w:tabs>
        <w:ind w:left="6372" w:right="-402" w:firstLine="7"/>
        <w:rPr>
          <w:i/>
        </w:rPr>
      </w:pPr>
    </w:p>
    <w:p w:rsidR="00D52A84" w:rsidRPr="00C318FD" w:rsidRDefault="00D52A84" w:rsidP="00D52A84">
      <w:pPr>
        <w:tabs>
          <w:tab w:val="left" w:pos="10915"/>
        </w:tabs>
        <w:ind w:left="6372" w:right="-402" w:firstLine="7"/>
        <w:rPr>
          <w:i/>
        </w:rPr>
      </w:pPr>
    </w:p>
    <w:p w:rsidR="009D5EE1" w:rsidRPr="00C318FD" w:rsidRDefault="009D5EE1" w:rsidP="00D52A84">
      <w:pPr>
        <w:tabs>
          <w:tab w:val="left" w:pos="10915"/>
        </w:tabs>
        <w:ind w:left="6372" w:right="-402" w:firstLine="7"/>
        <w:rPr>
          <w:i/>
        </w:rPr>
      </w:pPr>
    </w:p>
    <w:p w:rsidR="00AA1DD1" w:rsidRDefault="00D52A84" w:rsidP="00EA681C">
      <w:pPr>
        <w:tabs>
          <w:tab w:val="left" w:pos="10915"/>
        </w:tabs>
        <w:ind w:left="6372" w:right="-402" w:firstLine="7"/>
        <w:rPr>
          <w:i/>
        </w:rPr>
      </w:pPr>
      <w:r>
        <w:rPr>
          <w:i/>
        </w:rPr>
        <w:t xml:space="preserve"> </w:t>
      </w:r>
    </w:p>
    <w:p w:rsidR="00AA1DD1" w:rsidRDefault="00AA1DD1" w:rsidP="00EA681C">
      <w:pPr>
        <w:tabs>
          <w:tab w:val="left" w:pos="10915"/>
        </w:tabs>
        <w:ind w:left="6372" w:right="-402" w:firstLine="7"/>
        <w:rPr>
          <w:i/>
        </w:rPr>
      </w:pPr>
    </w:p>
    <w:p w:rsidR="00EA681C" w:rsidRDefault="00AA1DD1" w:rsidP="00EA681C">
      <w:pPr>
        <w:tabs>
          <w:tab w:val="left" w:pos="10915"/>
        </w:tabs>
        <w:ind w:left="6372" w:right="-402" w:firstLine="7"/>
      </w:pPr>
      <w:r>
        <w:rPr>
          <w:i/>
        </w:rPr>
        <w:t xml:space="preserve">       </w:t>
      </w:r>
      <w:r w:rsidR="00EA681C">
        <w:t>Приложение №1</w:t>
      </w:r>
    </w:p>
    <w:p w:rsidR="00DC3E3D" w:rsidRDefault="00DC3E3D" w:rsidP="00DC3E3D">
      <w:pPr>
        <w:jc w:val="center"/>
        <w:rPr>
          <w:b/>
        </w:rPr>
      </w:pPr>
      <w:r w:rsidRPr="00DC3E3D">
        <w:rPr>
          <w:b/>
        </w:rPr>
        <w:t>Положение</w:t>
      </w:r>
    </w:p>
    <w:p w:rsidR="007B311F" w:rsidRPr="00DC3E3D" w:rsidRDefault="007B311F" w:rsidP="00DC3E3D">
      <w:pPr>
        <w:jc w:val="center"/>
        <w:rPr>
          <w:b/>
        </w:rPr>
      </w:pPr>
    </w:p>
    <w:p w:rsidR="00DC3E3D" w:rsidRPr="00DC3E3D" w:rsidRDefault="00DC3E3D" w:rsidP="00DC3E3D">
      <w:pPr>
        <w:tabs>
          <w:tab w:val="left" w:pos="-851"/>
        </w:tabs>
        <w:ind w:left="-851" w:hanging="141"/>
        <w:jc w:val="both"/>
      </w:pPr>
      <w:r w:rsidRPr="00DC3E3D">
        <w:lastRenderedPageBreak/>
        <w:t xml:space="preserve">   </w:t>
      </w:r>
      <w:r w:rsidRPr="00DC3E3D">
        <w:tab/>
      </w:r>
      <w:r w:rsidRPr="00DC3E3D">
        <w:tab/>
      </w:r>
      <w:r w:rsidRPr="00DC3E3D">
        <w:rPr>
          <w:b/>
        </w:rPr>
        <w:t>Участники Конкурса детского творчества (от 3 до 18 лет)</w:t>
      </w:r>
      <w:r w:rsidRPr="00DC3E3D">
        <w:t xml:space="preserve">: </w:t>
      </w:r>
    </w:p>
    <w:p w:rsidR="00DC3E3D" w:rsidRPr="00DC3E3D" w:rsidRDefault="00DC3E3D" w:rsidP="00DC3E3D">
      <w:pPr>
        <w:tabs>
          <w:tab w:val="left" w:pos="-851"/>
        </w:tabs>
        <w:ind w:left="-851" w:hanging="141"/>
        <w:jc w:val="both"/>
        <w:rPr>
          <w:b/>
        </w:rPr>
      </w:pPr>
      <w:r w:rsidRPr="00DC3E3D">
        <w:rPr>
          <w:b/>
        </w:rPr>
        <w:t xml:space="preserve">  </w:t>
      </w:r>
      <w:r w:rsidRPr="00DC3E3D">
        <w:t>воспитанники дошкольных образовательных организаций, студий, духовно-просветительских центров, учреждений дополнительного образования, муниципальных образовательных учреждений.</w:t>
      </w:r>
    </w:p>
    <w:p w:rsidR="00DC3E3D" w:rsidRPr="00DC3E3D" w:rsidRDefault="00DC3E3D" w:rsidP="00DC3E3D">
      <w:pPr>
        <w:spacing w:before="100" w:beforeAutospacing="1" w:after="100" w:afterAutospacing="1"/>
        <w:jc w:val="both"/>
      </w:pPr>
      <w:r w:rsidRPr="00DC3E3D">
        <w:rPr>
          <w:b/>
        </w:rPr>
        <w:t>Цели и задачи конкурса:</w:t>
      </w:r>
    </w:p>
    <w:p w:rsidR="00DC3E3D" w:rsidRPr="00DC3E3D" w:rsidRDefault="00DC3E3D" w:rsidP="00DC3E3D">
      <w:pPr>
        <w:numPr>
          <w:ilvl w:val="0"/>
          <w:numId w:val="6"/>
        </w:numPr>
        <w:tabs>
          <w:tab w:val="clear" w:pos="720"/>
        </w:tabs>
        <w:spacing w:before="100" w:beforeAutospacing="1" w:after="100" w:afterAutospacing="1"/>
        <w:ind w:left="-272" w:hanging="295"/>
        <w:jc w:val="both"/>
      </w:pPr>
      <w:r w:rsidRPr="00DC3E3D">
        <w:t>формирование гражданско-патриотического сознания, развитие интереса к истории Отечества, увековечения памяти предков, павших за свободу и независимость Родины;</w:t>
      </w:r>
    </w:p>
    <w:p w:rsidR="00DC3E3D" w:rsidRPr="00DC3E3D" w:rsidRDefault="00DC3E3D" w:rsidP="00DC3E3D">
      <w:pPr>
        <w:numPr>
          <w:ilvl w:val="0"/>
          <w:numId w:val="6"/>
        </w:numPr>
        <w:tabs>
          <w:tab w:val="clear" w:pos="720"/>
        </w:tabs>
        <w:spacing w:before="100" w:beforeAutospacing="1" w:after="100" w:afterAutospacing="1"/>
        <w:ind w:left="-272" w:hanging="295"/>
        <w:jc w:val="both"/>
      </w:pPr>
      <w:r w:rsidRPr="00DC3E3D">
        <w:t>патриотическое воспитание детей и подростков, их приобщение к подвигу дедов и прадедов в освобождении от фашизма;</w:t>
      </w:r>
    </w:p>
    <w:p w:rsidR="00DC3E3D" w:rsidRPr="00DC3E3D" w:rsidRDefault="00DC3E3D" w:rsidP="00DC3E3D">
      <w:pPr>
        <w:numPr>
          <w:ilvl w:val="0"/>
          <w:numId w:val="6"/>
        </w:numPr>
        <w:tabs>
          <w:tab w:val="clear" w:pos="720"/>
        </w:tabs>
        <w:spacing w:before="100" w:beforeAutospacing="1" w:after="100" w:afterAutospacing="1"/>
        <w:ind w:left="-272" w:hanging="295"/>
        <w:jc w:val="both"/>
      </w:pPr>
      <w:r w:rsidRPr="00DC3E3D">
        <w:t>противодействие негативным тенденциям, направленным на пересмотр итогов второй мировой войны и дискредитацию роли советского народа в Великой Победе;</w:t>
      </w:r>
    </w:p>
    <w:p w:rsidR="00DC3E3D" w:rsidRPr="00DC3E3D" w:rsidRDefault="00DC3E3D" w:rsidP="00DC3E3D">
      <w:pPr>
        <w:numPr>
          <w:ilvl w:val="0"/>
          <w:numId w:val="6"/>
        </w:numPr>
        <w:tabs>
          <w:tab w:val="clear" w:pos="720"/>
        </w:tabs>
        <w:spacing w:before="100" w:beforeAutospacing="1" w:after="100" w:afterAutospacing="1"/>
        <w:ind w:left="-272" w:hanging="295"/>
        <w:jc w:val="both"/>
      </w:pPr>
      <w:r w:rsidRPr="00DC3E3D">
        <w:t>воспитание уважительного отношения к истории Отечества, ветеранам войны и труженикам тыла военных лет;</w:t>
      </w:r>
    </w:p>
    <w:p w:rsidR="00DC3E3D" w:rsidRPr="00DC3E3D" w:rsidRDefault="00DC3E3D" w:rsidP="00DC3E3D">
      <w:pPr>
        <w:numPr>
          <w:ilvl w:val="0"/>
          <w:numId w:val="6"/>
        </w:numPr>
        <w:tabs>
          <w:tab w:val="clear" w:pos="720"/>
        </w:tabs>
        <w:spacing w:before="100" w:beforeAutospacing="1" w:after="100" w:afterAutospacing="1"/>
        <w:ind w:left="-272" w:hanging="295"/>
        <w:jc w:val="both"/>
      </w:pPr>
      <w:r w:rsidRPr="00DC3E3D">
        <w:t>привлечение образовательных учреждений и семьи к более качественному патриотическому и нравственно-эстетическому воспитанию детей, подростков и молодежи;</w:t>
      </w:r>
    </w:p>
    <w:p w:rsidR="00DC3E3D" w:rsidRPr="00DC3E3D" w:rsidRDefault="00DC3E3D" w:rsidP="00DC3E3D">
      <w:pPr>
        <w:numPr>
          <w:ilvl w:val="0"/>
          <w:numId w:val="6"/>
        </w:numPr>
        <w:tabs>
          <w:tab w:val="clear" w:pos="720"/>
        </w:tabs>
        <w:spacing w:before="100" w:beforeAutospacing="1" w:after="100" w:afterAutospacing="1"/>
        <w:ind w:left="-272" w:hanging="295"/>
        <w:jc w:val="both"/>
      </w:pPr>
      <w:r w:rsidRPr="00DC3E3D">
        <w:t>выявление и поддержка художественно и литературно одаренных людей;</w:t>
      </w:r>
    </w:p>
    <w:p w:rsidR="00DC3E3D" w:rsidRPr="00DC3E3D" w:rsidRDefault="00DC3E3D" w:rsidP="00DC3E3D">
      <w:pPr>
        <w:numPr>
          <w:ilvl w:val="0"/>
          <w:numId w:val="6"/>
        </w:numPr>
        <w:tabs>
          <w:tab w:val="clear" w:pos="720"/>
        </w:tabs>
        <w:spacing w:before="100" w:beforeAutospacing="1" w:after="100" w:afterAutospacing="1"/>
        <w:ind w:left="-272" w:hanging="295"/>
        <w:jc w:val="both"/>
      </w:pPr>
      <w:r w:rsidRPr="00DC3E3D">
        <w:t>сохранение и развитие лучших традиций культуры, творческое развитие человека.</w:t>
      </w:r>
    </w:p>
    <w:p w:rsidR="00DC3E3D" w:rsidRPr="00DC3E3D" w:rsidRDefault="00DC3E3D" w:rsidP="00DC3E3D">
      <w:pPr>
        <w:spacing w:before="100" w:beforeAutospacing="1" w:after="100" w:afterAutospacing="1"/>
        <w:ind w:left="-272"/>
        <w:jc w:val="both"/>
        <w:rPr>
          <w:b/>
        </w:rPr>
      </w:pPr>
      <w:r w:rsidRPr="00DC3E3D">
        <w:rPr>
          <w:b/>
        </w:rPr>
        <w:t xml:space="preserve">     Сроки проведения конкурса (по двум номинациям):</w:t>
      </w:r>
    </w:p>
    <w:p w:rsidR="00DC3E3D" w:rsidRPr="00DC3E3D" w:rsidRDefault="00DC3E3D" w:rsidP="00DC3E3D">
      <w:pPr>
        <w:spacing w:before="100" w:beforeAutospacing="1" w:after="100" w:afterAutospacing="1"/>
        <w:ind w:left="-272"/>
        <w:jc w:val="both"/>
      </w:pPr>
      <w:r w:rsidRPr="00DC3E3D">
        <w:rPr>
          <w:i/>
        </w:rPr>
        <w:t>Муниципальный этап</w:t>
      </w:r>
      <w:r w:rsidRPr="00DC3E3D">
        <w:t xml:space="preserve"> проводится в территориях </w:t>
      </w:r>
      <w:r w:rsidRPr="00DC3E3D">
        <w:rPr>
          <w:b/>
        </w:rPr>
        <w:t>с 10 февраля по 15 апреля 2015</w:t>
      </w:r>
      <w:r w:rsidRPr="00DC3E3D">
        <w:t xml:space="preserve"> года. Л</w:t>
      </w:r>
      <w:r w:rsidR="007B311F">
        <w:t xml:space="preserve">учшие работы </w:t>
      </w:r>
      <w:r w:rsidRPr="00DC3E3D">
        <w:t>направляются</w:t>
      </w:r>
      <w:r w:rsidRPr="00DC3E3D">
        <w:rPr>
          <w:b/>
        </w:rPr>
        <w:t xml:space="preserve"> в </w:t>
      </w:r>
      <w:r w:rsidR="007B311F">
        <w:rPr>
          <w:b/>
        </w:rPr>
        <w:t>управление образования (Л.</w:t>
      </w:r>
      <w:r w:rsidR="005C6978">
        <w:rPr>
          <w:b/>
        </w:rPr>
        <w:t xml:space="preserve"> </w:t>
      </w:r>
      <w:proofErr w:type="spellStart"/>
      <w:r w:rsidR="007B311F">
        <w:rPr>
          <w:b/>
        </w:rPr>
        <w:t>Голочаловой</w:t>
      </w:r>
      <w:proofErr w:type="spellEnd"/>
      <w:r w:rsidR="007B311F">
        <w:rPr>
          <w:b/>
        </w:rPr>
        <w:t>) до 15 апреля 2015 г.</w:t>
      </w:r>
    </w:p>
    <w:p w:rsidR="00DC3E3D" w:rsidRPr="00DC3E3D" w:rsidRDefault="00DC3E3D" w:rsidP="00DC3E3D">
      <w:pPr>
        <w:spacing w:before="100" w:beforeAutospacing="1" w:after="100" w:afterAutospacing="1"/>
        <w:ind w:left="-272"/>
        <w:jc w:val="both"/>
      </w:pPr>
      <w:r w:rsidRPr="00DC3E3D">
        <w:rPr>
          <w:b/>
          <w:color w:val="000000"/>
        </w:rPr>
        <w:t xml:space="preserve">      Условия проведения конкурса рисунков </w:t>
      </w:r>
      <w:r w:rsidRPr="00DC3E3D">
        <w:rPr>
          <w:b/>
        </w:rPr>
        <w:t>«Война глазами детей»</w:t>
      </w:r>
      <w:r w:rsidRPr="00DC3E3D">
        <w:rPr>
          <w:b/>
          <w:color w:val="000000"/>
        </w:rPr>
        <w:t>:</w:t>
      </w:r>
    </w:p>
    <w:p w:rsidR="00DC3E3D" w:rsidRPr="00DC3E3D" w:rsidRDefault="00DC3E3D" w:rsidP="00DC3E3D">
      <w:pPr>
        <w:spacing w:before="100" w:beforeAutospacing="1" w:after="100" w:afterAutospacing="1"/>
        <w:jc w:val="both"/>
        <w:rPr>
          <w:color w:val="000000"/>
        </w:rPr>
      </w:pPr>
      <w:r w:rsidRPr="00DC3E3D">
        <w:rPr>
          <w:color w:val="000000"/>
        </w:rPr>
        <w:t>Конкурс проводится среди детей и юношества в возрасте от 3 до 18 лет включительно.</w:t>
      </w:r>
    </w:p>
    <w:p w:rsidR="00DC3E3D" w:rsidRPr="00DC3E3D" w:rsidRDefault="00DC3E3D" w:rsidP="00DC3E3D">
      <w:pPr>
        <w:spacing w:before="100" w:beforeAutospacing="1"/>
        <w:rPr>
          <w:color w:val="000000"/>
        </w:rPr>
      </w:pPr>
      <w:r w:rsidRPr="00DC3E3D">
        <w:rPr>
          <w:color w:val="000000"/>
        </w:rPr>
        <w:t>Мы ждём от авторов работы, в которых отражено их отношение к одной из важнейших страниц нашей истории, их оценка произошедших 70 лет назад событий.</w:t>
      </w:r>
    </w:p>
    <w:p w:rsidR="00DC3E3D" w:rsidRPr="00DC3E3D" w:rsidRDefault="00DC3E3D" w:rsidP="00DC3E3D">
      <w:pPr>
        <w:shd w:val="clear" w:color="auto" w:fill="FFFFFF"/>
        <w:spacing w:line="360" w:lineRule="auto"/>
        <w:jc w:val="both"/>
        <w:rPr>
          <w:b/>
        </w:rPr>
      </w:pPr>
      <w:r w:rsidRPr="00DC3E3D">
        <w:rPr>
          <w:b/>
          <w:iCs/>
          <w:color w:val="000000"/>
        </w:rPr>
        <w:t xml:space="preserve">Конкурс </w:t>
      </w:r>
      <w:r w:rsidRPr="00DC3E3D">
        <w:rPr>
          <w:b/>
          <w:color w:val="000000"/>
        </w:rPr>
        <w:t>проводится в трех возрастных категориях:</w:t>
      </w:r>
    </w:p>
    <w:p w:rsidR="00DC3E3D" w:rsidRPr="00DC3E3D" w:rsidRDefault="00DC3E3D" w:rsidP="00DC3E3D">
      <w:pPr>
        <w:shd w:val="clear" w:color="auto" w:fill="FFFFFF"/>
        <w:spacing w:line="360" w:lineRule="auto"/>
      </w:pPr>
      <w:r w:rsidRPr="00DC3E3D">
        <w:rPr>
          <w:color w:val="000000"/>
        </w:rPr>
        <w:t>- первая группа до 8 лет.</w:t>
      </w:r>
    </w:p>
    <w:p w:rsidR="00DC3E3D" w:rsidRPr="00DC3E3D" w:rsidRDefault="00DC3E3D" w:rsidP="00DC3E3D">
      <w:pPr>
        <w:shd w:val="clear" w:color="auto" w:fill="FFFFFF"/>
        <w:spacing w:line="360" w:lineRule="auto"/>
      </w:pPr>
      <w:r w:rsidRPr="00DC3E3D">
        <w:rPr>
          <w:color w:val="000000"/>
        </w:rPr>
        <w:t xml:space="preserve">- вторая группа </w:t>
      </w:r>
      <w:r w:rsidRPr="00DC3E3D">
        <w:rPr>
          <w:iCs/>
          <w:color w:val="000000"/>
        </w:rPr>
        <w:t>9-12</w:t>
      </w:r>
      <w:r w:rsidRPr="00DC3E3D">
        <w:rPr>
          <w:i/>
          <w:iCs/>
          <w:color w:val="000000"/>
        </w:rPr>
        <w:t xml:space="preserve"> </w:t>
      </w:r>
      <w:r w:rsidRPr="00DC3E3D">
        <w:rPr>
          <w:iCs/>
          <w:color w:val="000000"/>
        </w:rPr>
        <w:t>лет.</w:t>
      </w:r>
    </w:p>
    <w:p w:rsidR="00DC3E3D" w:rsidRPr="00DC3E3D" w:rsidRDefault="00DC3E3D" w:rsidP="00DC3E3D">
      <w:pPr>
        <w:shd w:val="clear" w:color="auto" w:fill="FFFFFF"/>
        <w:spacing w:line="360" w:lineRule="auto"/>
        <w:rPr>
          <w:color w:val="000000"/>
        </w:rPr>
      </w:pPr>
      <w:r w:rsidRPr="00DC3E3D">
        <w:rPr>
          <w:color w:val="000000"/>
        </w:rPr>
        <w:t>- третья группа  13-18 лет.</w:t>
      </w:r>
    </w:p>
    <w:p w:rsidR="00DC3E3D" w:rsidRPr="00DC3E3D" w:rsidRDefault="00DC3E3D" w:rsidP="00DC3E3D">
      <w:pPr>
        <w:spacing w:before="100" w:beforeAutospacing="1"/>
        <w:rPr>
          <w:b/>
          <w:color w:val="000000"/>
        </w:rPr>
      </w:pPr>
      <w:r w:rsidRPr="00DC3E3D">
        <w:rPr>
          <w:b/>
          <w:color w:val="000000"/>
        </w:rPr>
        <w:t>В рисунках могут быть отражены следующие темы:</w:t>
      </w:r>
    </w:p>
    <w:p w:rsidR="00DC3E3D" w:rsidRPr="00DC3E3D" w:rsidRDefault="00DC3E3D" w:rsidP="00DC3E3D">
      <w:pPr>
        <w:spacing w:before="100" w:beforeAutospacing="1"/>
        <w:rPr>
          <w:color w:val="000000"/>
        </w:rPr>
      </w:pPr>
      <w:r w:rsidRPr="00DC3E3D">
        <w:rPr>
          <w:rFonts w:eastAsia="MS Mincho" w:hAnsi="MS Mincho"/>
          <w:color w:val="000000"/>
        </w:rPr>
        <w:t xml:space="preserve">- </w:t>
      </w:r>
      <w:r w:rsidRPr="00DC3E3D">
        <w:rPr>
          <w:color w:val="000000"/>
        </w:rPr>
        <w:t>жизнь людей фронтовой поры;</w:t>
      </w:r>
    </w:p>
    <w:p w:rsidR="00DC3E3D" w:rsidRPr="00DC3E3D" w:rsidRDefault="00DC3E3D" w:rsidP="00DC3E3D">
      <w:pPr>
        <w:spacing w:before="100" w:beforeAutospacing="1"/>
        <w:rPr>
          <w:color w:val="000000"/>
        </w:rPr>
      </w:pPr>
      <w:r w:rsidRPr="00DC3E3D">
        <w:rPr>
          <w:rFonts w:eastAsia="MS Mincho" w:hAnsi="MS Mincho"/>
          <w:color w:val="000000"/>
        </w:rPr>
        <w:t>-</w:t>
      </w:r>
      <w:r w:rsidRPr="00DC3E3D">
        <w:rPr>
          <w:color w:val="000000"/>
        </w:rPr>
        <w:t>примеры героизма нашего народа в годы Великой Отечественной войны;</w:t>
      </w:r>
    </w:p>
    <w:p w:rsidR="00DC3E3D" w:rsidRPr="00DC3E3D" w:rsidRDefault="00DC3E3D" w:rsidP="00DC3E3D">
      <w:pPr>
        <w:spacing w:before="100" w:beforeAutospacing="1"/>
        <w:rPr>
          <w:color w:val="000000"/>
        </w:rPr>
      </w:pPr>
      <w:r w:rsidRPr="00DC3E3D">
        <w:rPr>
          <w:color w:val="000000"/>
        </w:rPr>
        <w:t xml:space="preserve">- священнослужители – участники  Великой Отечественной войны;  </w:t>
      </w:r>
    </w:p>
    <w:p w:rsidR="00DC3E3D" w:rsidRPr="00DC3E3D" w:rsidRDefault="00DC3E3D" w:rsidP="00DC3E3D">
      <w:pPr>
        <w:spacing w:before="100" w:beforeAutospacing="1"/>
        <w:ind w:left="142" w:hanging="142"/>
        <w:rPr>
          <w:color w:val="000000"/>
        </w:rPr>
      </w:pPr>
      <w:r w:rsidRPr="00DC3E3D">
        <w:rPr>
          <w:rFonts w:eastAsia="MS Mincho" w:hAnsi="MS Mincho"/>
          <w:color w:val="000000"/>
        </w:rPr>
        <w:t>-</w:t>
      </w:r>
      <w:r w:rsidRPr="00DC3E3D">
        <w:rPr>
          <w:color w:val="000000"/>
        </w:rPr>
        <w:t xml:space="preserve"> самоотверженность людей, проявленную на полях сражений и на трудовом фронте;</w:t>
      </w:r>
    </w:p>
    <w:p w:rsidR="00DC3E3D" w:rsidRPr="00DC3E3D" w:rsidRDefault="00DC3E3D" w:rsidP="00DC3E3D">
      <w:pPr>
        <w:spacing w:before="100" w:beforeAutospacing="1"/>
        <w:ind w:left="142" w:hanging="142"/>
        <w:rPr>
          <w:color w:val="000000"/>
        </w:rPr>
      </w:pPr>
      <w:r w:rsidRPr="00DC3E3D">
        <w:rPr>
          <w:rFonts w:eastAsia="MS Mincho" w:hAnsi="MS Mincho"/>
          <w:color w:val="000000"/>
        </w:rPr>
        <w:t xml:space="preserve"> - </w:t>
      </w:r>
      <w:r w:rsidRPr="00DC3E3D">
        <w:rPr>
          <w:color w:val="000000"/>
        </w:rPr>
        <w:t>наше уважение к ветеранам, ценой своей крови остановившим расползание по планете «коричневой чумы» фашизма.</w:t>
      </w:r>
    </w:p>
    <w:p w:rsidR="00DC3E3D" w:rsidRPr="00DC3E3D" w:rsidRDefault="00DC3E3D" w:rsidP="00DC3E3D">
      <w:pPr>
        <w:shd w:val="clear" w:color="auto" w:fill="FFFFFF"/>
        <w:spacing w:line="360" w:lineRule="auto"/>
        <w:rPr>
          <w:b/>
          <w:color w:val="000000"/>
        </w:rPr>
      </w:pPr>
      <w:r w:rsidRPr="00DC3E3D">
        <w:rPr>
          <w:b/>
          <w:color w:val="000000"/>
        </w:rPr>
        <w:t xml:space="preserve">  </w:t>
      </w:r>
    </w:p>
    <w:p w:rsidR="007B311F" w:rsidRDefault="007B311F" w:rsidP="00DC3E3D">
      <w:pPr>
        <w:shd w:val="clear" w:color="auto" w:fill="FFFFFF"/>
        <w:spacing w:line="360" w:lineRule="auto"/>
        <w:rPr>
          <w:b/>
          <w:color w:val="000000"/>
        </w:rPr>
      </w:pPr>
    </w:p>
    <w:p w:rsidR="00DC3E3D" w:rsidRPr="00DC3E3D" w:rsidRDefault="00DC3E3D" w:rsidP="00DC3E3D">
      <w:pPr>
        <w:shd w:val="clear" w:color="auto" w:fill="FFFFFF"/>
        <w:spacing w:line="360" w:lineRule="auto"/>
      </w:pPr>
      <w:r w:rsidRPr="00DC3E3D">
        <w:rPr>
          <w:b/>
          <w:color w:val="000000"/>
        </w:rPr>
        <w:t>Требование к конкурсным работам:</w:t>
      </w:r>
    </w:p>
    <w:p w:rsidR="00DC3E3D" w:rsidRPr="00DC3E3D" w:rsidRDefault="00DC3E3D" w:rsidP="00DC3E3D">
      <w:pPr>
        <w:shd w:val="clear" w:color="auto" w:fill="FFFFFF"/>
        <w:tabs>
          <w:tab w:val="left" w:pos="142"/>
        </w:tabs>
        <w:spacing w:line="360" w:lineRule="auto"/>
        <w:ind w:left="284" w:hanging="284"/>
        <w:jc w:val="both"/>
      </w:pPr>
      <w:r w:rsidRPr="00DC3E3D">
        <w:rPr>
          <w:color w:val="000000"/>
        </w:rPr>
        <w:lastRenderedPageBreak/>
        <w:t xml:space="preserve">  Работы, присылаемые на Конкурс, должны соответствовать следующим требованиям:</w:t>
      </w:r>
    </w:p>
    <w:p w:rsidR="00DC3E3D" w:rsidRPr="00DC3E3D" w:rsidRDefault="00DC3E3D" w:rsidP="00DC3E3D">
      <w:pPr>
        <w:shd w:val="clear" w:color="auto" w:fill="FFFFFF"/>
        <w:spacing w:line="360" w:lineRule="auto"/>
        <w:jc w:val="both"/>
      </w:pPr>
      <w:proofErr w:type="gramStart"/>
      <w:r w:rsidRPr="00DC3E3D">
        <w:rPr>
          <w:color w:val="000000"/>
        </w:rPr>
        <w:t>-работы выполняются в графической (карандашом) или живописной (акварелью, гуашью, пастелью, маслом, тушью) технике;</w:t>
      </w:r>
      <w:proofErr w:type="gramEnd"/>
    </w:p>
    <w:p w:rsidR="00DC3E3D" w:rsidRPr="00DC3E3D" w:rsidRDefault="00DC3E3D" w:rsidP="00DC3E3D">
      <w:pPr>
        <w:shd w:val="clear" w:color="auto" w:fill="FFFFFF"/>
        <w:spacing w:line="360" w:lineRule="auto"/>
        <w:jc w:val="both"/>
      </w:pPr>
      <w:r w:rsidRPr="00DC3E3D">
        <w:rPr>
          <w:color w:val="000000"/>
        </w:rPr>
        <w:t>- размер работ составляет не менее 30x40 см и не более 50x70 см;</w:t>
      </w:r>
    </w:p>
    <w:p w:rsidR="00DC3E3D" w:rsidRPr="00DC3E3D" w:rsidRDefault="00DC3E3D" w:rsidP="00DC3E3D">
      <w:pPr>
        <w:shd w:val="clear" w:color="auto" w:fill="FFFFFF"/>
        <w:spacing w:line="360" w:lineRule="auto"/>
        <w:jc w:val="both"/>
      </w:pPr>
      <w:r w:rsidRPr="00DC3E3D">
        <w:rPr>
          <w:color w:val="000000"/>
        </w:rPr>
        <w:t>- работы имеют поля шириной не менее 0,5 см;</w:t>
      </w:r>
    </w:p>
    <w:p w:rsidR="00DC3E3D" w:rsidRPr="00DC3E3D" w:rsidRDefault="00DC3E3D" w:rsidP="00DC3E3D">
      <w:pPr>
        <w:shd w:val="clear" w:color="auto" w:fill="FFFFFF"/>
        <w:spacing w:line="360" w:lineRule="auto"/>
        <w:jc w:val="both"/>
      </w:pPr>
      <w:r w:rsidRPr="00DC3E3D">
        <w:rPr>
          <w:color w:val="000000"/>
        </w:rPr>
        <w:t xml:space="preserve">- работы </w:t>
      </w:r>
      <w:r w:rsidRPr="00DC3E3D">
        <w:rPr>
          <w:color w:val="000000"/>
          <w:u w:val="single"/>
        </w:rPr>
        <w:t>не офор</w:t>
      </w:r>
      <w:r w:rsidRPr="00DC3E3D">
        <w:rPr>
          <w:color w:val="000000"/>
        </w:rPr>
        <w:t>мляются паспарту или рамами;</w:t>
      </w:r>
    </w:p>
    <w:p w:rsidR="00DC3E3D" w:rsidRPr="00DC3E3D" w:rsidRDefault="00DC3E3D" w:rsidP="00DC3E3D">
      <w:pPr>
        <w:shd w:val="clear" w:color="auto" w:fill="FFFFFF"/>
        <w:spacing w:line="360" w:lineRule="auto"/>
        <w:jc w:val="both"/>
        <w:rPr>
          <w:b/>
          <w:color w:val="000000"/>
        </w:rPr>
      </w:pPr>
      <w:r w:rsidRPr="00DC3E3D">
        <w:rPr>
          <w:color w:val="000000"/>
        </w:rPr>
        <w:t xml:space="preserve">- </w:t>
      </w:r>
      <w:r w:rsidRPr="00DC3E3D">
        <w:rPr>
          <w:b/>
          <w:color w:val="000000"/>
        </w:rPr>
        <w:t>на оборотной стороне работы обязательно указываются:</w:t>
      </w:r>
    </w:p>
    <w:p w:rsidR="00DC3E3D" w:rsidRPr="00DC3E3D" w:rsidRDefault="00DC3E3D" w:rsidP="00DC3E3D">
      <w:pPr>
        <w:shd w:val="clear" w:color="auto" w:fill="FFFFFF"/>
        <w:spacing w:line="360" w:lineRule="auto"/>
        <w:jc w:val="both"/>
        <w:rPr>
          <w:color w:val="000000"/>
        </w:rPr>
      </w:pPr>
      <w:r w:rsidRPr="00DC3E3D">
        <w:rPr>
          <w:color w:val="000000"/>
        </w:rPr>
        <w:t xml:space="preserve"> -фамилия, имя, возраст автора; </w:t>
      </w:r>
    </w:p>
    <w:p w:rsidR="00DC3E3D" w:rsidRPr="00DC3E3D" w:rsidRDefault="00DC3E3D" w:rsidP="00DC3E3D">
      <w:pPr>
        <w:shd w:val="clear" w:color="auto" w:fill="FFFFFF"/>
        <w:spacing w:line="360" w:lineRule="auto"/>
        <w:jc w:val="both"/>
        <w:rPr>
          <w:color w:val="000000"/>
        </w:rPr>
      </w:pPr>
      <w:r w:rsidRPr="00DC3E3D">
        <w:rPr>
          <w:color w:val="000000"/>
        </w:rPr>
        <w:t xml:space="preserve"> - полное наименование учебного заведения, его адрес;</w:t>
      </w:r>
    </w:p>
    <w:p w:rsidR="00DC3E3D" w:rsidRPr="00DC3E3D" w:rsidRDefault="00DC3E3D" w:rsidP="00DC3E3D">
      <w:pPr>
        <w:shd w:val="clear" w:color="auto" w:fill="FFFFFF"/>
        <w:spacing w:line="360" w:lineRule="auto"/>
        <w:ind w:left="284" w:hanging="284"/>
        <w:jc w:val="both"/>
        <w:rPr>
          <w:color w:val="000000"/>
        </w:rPr>
      </w:pPr>
      <w:r w:rsidRPr="00DC3E3D">
        <w:rPr>
          <w:color w:val="000000"/>
        </w:rPr>
        <w:t xml:space="preserve">  -телефон для связи с родителями или официальными представителями автора;</w:t>
      </w:r>
    </w:p>
    <w:p w:rsidR="00DC3E3D" w:rsidRPr="00DC3E3D" w:rsidRDefault="00DC3E3D" w:rsidP="00DC3E3D">
      <w:pPr>
        <w:shd w:val="clear" w:color="auto" w:fill="FFFFFF"/>
        <w:spacing w:line="360" w:lineRule="auto"/>
        <w:jc w:val="both"/>
        <w:rPr>
          <w:color w:val="000000"/>
        </w:rPr>
      </w:pPr>
      <w:r w:rsidRPr="00DC3E3D">
        <w:rPr>
          <w:color w:val="000000"/>
        </w:rPr>
        <w:t xml:space="preserve">  -название рисунка;</w:t>
      </w:r>
    </w:p>
    <w:p w:rsidR="00DC3E3D" w:rsidRPr="00DC3E3D" w:rsidRDefault="00DC3E3D" w:rsidP="00DC3E3D">
      <w:pPr>
        <w:shd w:val="clear" w:color="auto" w:fill="FFFFFF"/>
        <w:spacing w:line="360" w:lineRule="auto"/>
        <w:jc w:val="both"/>
      </w:pPr>
      <w:r w:rsidRPr="00DC3E3D">
        <w:rPr>
          <w:color w:val="000000"/>
        </w:rPr>
        <w:t xml:space="preserve">  -фамилия, имя, отчество педагога.</w:t>
      </w:r>
    </w:p>
    <w:p w:rsidR="00DC3E3D" w:rsidRPr="00DC3E3D" w:rsidRDefault="00DC3E3D" w:rsidP="00DC3E3D">
      <w:pPr>
        <w:shd w:val="clear" w:color="auto" w:fill="FFFFFF"/>
        <w:spacing w:line="360" w:lineRule="auto"/>
        <w:jc w:val="both"/>
      </w:pPr>
      <w:r w:rsidRPr="00DC3E3D">
        <w:rPr>
          <w:b/>
          <w:color w:val="000000"/>
        </w:rPr>
        <w:t xml:space="preserve">  Условия проведения фотоконкурса </w:t>
      </w:r>
      <w:r w:rsidRPr="00DC3E3D">
        <w:rPr>
          <w:b/>
        </w:rPr>
        <w:t>«Восстанавливая связь времен»:</w:t>
      </w:r>
    </w:p>
    <w:p w:rsidR="00DC3E3D" w:rsidRPr="00DC3E3D" w:rsidRDefault="00DC3E3D" w:rsidP="00DC3E3D">
      <w:pPr>
        <w:spacing w:before="100" w:beforeAutospacing="1" w:after="100" w:afterAutospacing="1"/>
        <w:jc w:val="both"/>
        <w:rPr>
          <w:color w:val="000000"/>
        </w:rPr>
      </w:pPr>
      <w:r w:rsidRPr="00DC3E3D">
        <w:rPr>
          <w:color w:val="000000"/>
        </w:rPr>
        <w:t>Конкурс проводится среди детей и юношества в возрасте от 10 до 18 лет включительно (допускаются дети и более младшего возраста).</w:t>
      </w:r>
    </w:p>
    <w:p w:rsidR="00DC3E3D" w:rsidRPr="00DC3E3D" w:rsidRDefault="00DC3E3D" w:rsidP="00DC3E3D">
      <w:pPr>
        <w:shd w:val="clear" w:color="auto" w:fill="FFFFFF"/>
        <w:spacing w:line="360" w:lineRule="auto"/>
        <w:jc w:val="both"/>
        <w:rPr>
          <w:b/>
        </w:rPr>
      </w:pPr>
      <w:r w:rsidRPr="00DC3E3D">
        <w:rPr>
          <w:b/>
          <w:iCs/>
          <w:color w:val="000000"/>
        </w:rPr>
        <w:t xml:space="preserve">Конкурс </w:t>
      </w:r>
      <w:r w:rsidRPr="00DC3E3D">
        <w:rPr>
          <w:b/>
          <w:color w:val="000000"/>
        </w:rPr>
        <w:t>проводится в трех возрастных категориях:</w:t>
      </w:r>
    </w:p>
    <w:p w:rsidR="00DC3E3D" w:rsidRPr="00DC3E3D" w:rsidRDefault="00DC3E3D" w:rsidP="00DC3E3D">
      <w:pPr>
        <w:shd w:val="clear" w:color="auto" w:fill="FFFFFF"/>
        <w:spacing w:line="360" w:lineRule="auto"/>
      </w:pPr>
      <w:r w:rsidRPr="00DC3E3D">
        <w:rPr>
          <w:color w:val="000000"/>
        </w:rPr>
        <w:t>- первая группа  10 - 13 лет.</w:t>
      </w:r>
    </w:p>
    <w:p w:rsidR="00DC3E3D" w:rsidRPr="00DC3E3D" w:rsidRDefault="00DC3E3D" w:rsidP="00DC3E3D">
      <w:pPr>
        <w:shd w:val="clear" w:color="auto" w:fill="FFFFFF"/>
        <w:spacing w:line="360" w:lineRule="auto"/>
      </w:pPr>
      <w:r w:rsidRPr="00DC3E3D">
        <w:rPr>
          <w:color w:val="000000"/>
        </w:rPr>
        <w:t xml:space="preserve">- вторая группа </w:t>
      </w:r>
      <w:r w:rsidRPr="00DC3E3D">
        <w:rPr>
          <w:iCs/>
          <w:color w:val="000000"/>
        </w:rPr>
        <w:t>14 - 16</w:t>
      </w:r>
      <w:r w:rsidRPr="00DC3E3D">
        <w:rPr>
          <w:i/>
          <w:iCs/>
          <w:color w:val="000000"/>
        </w:rPr>
        <w:t xml:space="preserve"> </w:t>
      </w:r>
      <w:r w:rsidRPr="00DC3E3D">
        <w:rPr>
          <w:iCs/>
          <w:color w:val="000000"/>
        </w:rPr>
        <w:t>лет.</w:t>
      </w:r>
    </w:p>
    <w:p w:rsidR="00DC3E3D" w:rsidRPr="00DC3E3D" w:rsidRDefault="00DC3E3D" w:rsidP="00DC3E3D">
      <w:pPr>
        <w:shd w:val="clear" w:color="auto" w:fill="FFFFFF"/>
        <w:spacing w:line="360" w:lineRule="auto"/>
        <w:rPr>
          <w:color w:val="000000"/>
        </w:rPr>
      </w:pPr>
      <w:r w:rsidRPr="00DC3E3D">
        <w:rPr>
          <w:color w:val="000000"/>
        </w:rPr>
        <w:t>- третья группа  17 - 18 лет.</w:t>
      </w:r>
    </w:p>
    <w:p w:rsidR="00DC3E3D" w:rsidRPr="00DC3E3D" w:rsidRDefault="00DC3E3D" w:rsidP="00DC3E3D">
      <w:pPr>
        <w:shd w:val="clear" w:color="auto" w:fill="FFFFFF"/>
        <w:spacing w:line="360" w:lineRule="auto"/>
        <w:rPr>
          <w:color w:val="000000"/>
        </w:rPr>
      </w:pPr>
      <w:r w:rsidRPr="00DC3E3D">
        <w:rPr>
          <w:b/>
          <w:color w:val="000000"/>
        </w:rPr>
        <w:t>В фотоработах  могут быть отражены следующие темы:</w:t>
      </w:r>
    </w:p>
    <w:p w:rsidR="00DC3E3D" w:rsidRPr="00DC3E3D" w:rsidRDefault="00DC3E3D" w:rsidP="00DC3E3D">
      <w:pPr>
        <w:shd w:val="clear" w:color="auto" w:fill="FFFFFF"/>
        <w:spacing w:line="360" w:lineRule="auto"/>
        <w:rPr>
          <w:color w:val="000000"/>
        </w:rPr>
      </w:pPr>
      <w:r w:rsidRPr="00DC3E3D">
        <w:rPr>
          <w:color w:val="000000"/>
        </w:rPr>
        <w:t>-фото детей, молодежи и т.д. с ветеранами;</w:t>
      </w:r>
    </w:p>
    <w:p w:rsidR="00DC3E3D" w:rsidRPr="00DC3E3D" w:rsidRDefault="00DC3E3D" w:rsidP="00DC3E3D">
      <w:pPr>
        <w:shd w:val="clear" w:color="auto" w:fill="FFFFFF"/>
        <w:spacing w:line="360" w:lineRule="auto"/>
        <w:rPr>
          <w:color w:val="000000"/>
        </w:rPr>
      </w:pPr>
      <w:r w:rsidRPr="00DC3E3D">
        <w:rPr>
          <w:color w:val="000000"/>
        </w:rPr>
        <w:t>- «Мои добрые дела» (помощь ветеранам в мирное время);</w:t>
      </w:r>
    </w:p>
    <w:p w:rsidR="00DC3E3D" w:rsidRPr="00DC3E3D" w:rsidRDefault="00DC3E3D" w:rsidP="00DC3E3D">
      <w:pPr>
        <w:shd w:val="clear" w:color="auto" w:fill="FFFFFF"/>
        <w:spacing w:line="360" w:lineRule="auto"/>
        <w:rPr>
          <w:color w:val="000000"/>
        </w:rPr>
      </w:pPr>
      <w:r w:rsidRPr="00DC3E3D">
        <w:rPr>
          <w:color w:val="000000"/>
        </w:rPr>
        <w:t>- фото, в котором использовались бы частично (или полностью) экспозиции музея;</w:t>
      </w:r>
    </w:p>
    <w:p w:rsidR="00DC3E3D" w:rsidRPr="00DC3E3D" w:rsidRDefault="00DC3E3D" w:rsidP="00DC3E3D">
      <w:pPr>
        <w:shd w:val="clear" w:color="auto" w:fill="FFFFFF"/>
        <w:spacing w:line="360" w:lineRule="auto"/>
        <w:rPr>
          <w:color w:val="000000"/>
        </w:rPr>
      </w:pPr>
      <w:r w:rsidRPr="00DC3E3D">
        <w:rPr>
          <w:color w:val="000000"/>
        </w:rPr>
        <w:t>- фотоматериалы из домашних архивов, архивов друзей, родственников, изображающих ветеранов ВОВ;</w:t>
      </w:r>
    </w:p>
    <w:p w:rsidR="00DC3E3D" w:rsidRPr="00DC3E3D" w:rsidRDefault="00DC3E3D" w:rsidP="00DC3E3D">
      <w:pPr>
        <w:shd w:val="clear" w:color="auto" w:fill="FFFFFF"/>
        <w:spacing w:line="360" w:lineRule="auto"/>
        <w:rPr>
          <w:color w:val="000000"/>
        </w:rPr>
      </w:pPr>
      <w:r w:rsidRPr="00DC3E3D">
        <w:rPr>
          <w:color w:val="000000"/>
        </w:rPr>
        <w:t>- «Вечный огонь и вечная память» (цветы погибшим в бою, возложение к месту славы);</w:t>
      </w:r>
    </w:p>
    <w:p w:rsidR="00DC3E3D" w:rsidRPr="00DC3E3D" w:rsidRDefault="00DC3E3D" w:rsidP="00DC3E3D">
      <w:pPr>
        <w:shd w:val="clear" w:color="auto" w:fill="FFFFFF"/>
        <w:spacing w:line="360" w:lineRule="auto"/>
        <w:rPr>
          <w:color w:val="000000"/>
        </w:rPr>
      </w:pPr>
      <w:r w:rsidRPr="00DC3E3D">
        <w:rPr>
          <w:color w:val="000000"/>
        </w:rPr>
        <w:t>- «Мои герои», «Вечная благодарность героям»;</w:t>
      </w:r>
    </w:p>
    <w:p w:rsidR="00DC3E3D" w:rsidRPr="00DC3E3D" w:rsidRDefault="00DC3E3D" w:rsidP="00DC3E3D">
      <w:pPr>
        <w:shd w:val="clear" w:color="auto" w:fill="FFFFFF"/>
        <w:spacing w:line="360" w:lineRule="auto"/>
        <w:rPr>
          <w:b/>
          <w:color w:val="000000"/>
        </w:rPr>
      </w:pPr>
      <w:r w:rsidRPr="00DC3E3D">
        <w:rPr>
          <w:color w:val="000000"/>
        </w:rPr>
        <w:t>- «Уроки мужества» (чествование ветеранов в образовательных учреждениях и т.д.).</w:t>
      </w:r>
    </w:p>
    <w:p w:rsidR="00DC3E3D" w:rsidRPr="00DC3E3D" w:rsidRDefault="00DC3E3D" w:rsidP="00DC3E3D">
      <w:pPr>
        <w:shd w:val="clear" w:color="auto" w:fill="FFFFFF"/>
        <w:spacing w:before="100" w:beforeAutospacing="1" w:line="189" w:lineRule="atLeast"/>
        <w:rPr>
          <w:color w:val="000000"/>
        </w:rPr>
      </w:pPr>
      <w:r w:rsidRPr="00DC3E3D">
        <w:rPr>
          <w:color w:val="000000"/>
        </w:rPr>
        <w:t>Жюри выносит решение о награждении и поощрении победителей, призеров фотоконкурса в соответствии с критериями:</w:t>
      </w:r>
    </w:p>
    <w:p w:rsidR="00DC3E3D" w:rsidRPr="00DC3E3D" w:rsidRDefault="00DC3E3D" w:rsidP="00DC3E3D">
      <w:pPr>
        <w:shd w:val="clear" w:color="auto" w:fill="FFFFFF"/>
        <w:spacing w:before="100" w:beforeAutospacing="1" w:line="189" w:lineRule="atLeast"/>
        <w:rPr>
          <w:color w:val="000000"/>
        </w:rPr>
      </w:pPr>
      <w:r w:rsidRPr="00DC3E3D">
        <w:rPr>
          <w:color w:val="000000"/>
        </w:rPr>
        <w:t xml:space="preserve"> - сюжетная линия;</w:t>
      </w:r>
    </w:p>
    <w:p w:rsidR="00DC3E3D" w:rsidRPr="00DC3E3D" w:rsidRDefault="00DC3E3D" w:rsidP="00DC3E3D">
      <w:pPr>
        <w:shd w:val="clear" w:color="auto" w:fill="FFFFFF"/>
        <w:spacing w:before="100" w:beforeAutospacing="1" w:line="189" w:lineRule="atLeast"/>
        <w:rPr>
          <w:color w:val="000000"/>
        </w:rPr>
      </w:pPr>
      <w:r w:rsidRPr="00DC3E3D">
        <w:rPr>
          <w:color w:val="000000"/>
        </w:rPr>
        <w:t xml:space="preserve"> -эмоциональность фотоработы;</w:t>
      </w:r>
    </w:p>
    <w:p w:rsidR="00DC3E3D" w:rsidRPr="00DC3E3D" w:rsidRDefault="00DC3E3D" w:rsidP="00DC3E3D">
      <w:pPr>
        <w:shd w:val="clear" w:color="auto" w:fill="FFFFFF"/>
        <w:spacing w:before="100" w:beforeAutospacing="1" w:line="189" w:lineRule="atLeast"/>
        <w:rPr>
          <w:color w:val="000000"/>
        </w:rPr>
      </w:pPr>
      <w:r w:rsidRPr="00DC3E3D">
        <w:rPr>
          <w:color w:val="000000"/>
        </w:rPr>
        <w:t xml:space="preserve"> -индивидуально-выразительное решение;</w:t>
      </w:r>
    </w:p>
    <w:p w:rsidR="00DC3E3D" w:rsidRPr="00DC3E3D" w:rsidRDefault="00DC3E3D" w:rsidP="00DC3E3D">
      <w:pPr>
        <w:shd w:val="clear" w:color="auto" w:fill="FFFFFF"/>
        <w:spacing w:before="100" w:beforeAutospacing="1" w:line="189" w:lineRule="atLeast"/>
        <w:rPr>
          <w:color w:val="000000"/>
        </w:rPr>
      </w:pPr>
      <w:r w:rsidRPr="00DC3E3D">
        <w:rPr>
          <w:color w:val="000000"/>
        </w:rPr>
        <w:t xml:space="preserve">  -композиционное решение.</w:t>
      </w:r>
    </w:p>
    <w:p w:rsidR="00DC3E3D" w:rsidRPr="00DC3E3D" w:rsidRDefault="00DC3E3D" w:rsidP="00DC3E3D">
      <w:pPr>
        <w:shd w:val="clear" w:color="auto" w:fill="FFFFFF"/>
        <w:spacing w:after="312" w:line="189" w:lineRule="atLeast"/>
        <w:ind w:left="-1134" w:hanging="143"/>
        <w:rPr>
          <w:color w:val="000000"/>
        </w:rPr>
      </w:pPr>
      <w:r w:rsidRPr="00DC3E3D">
        <w:rPr>
          <w:b/>
          <w:bCs/>
          <w:color w:val="000000"/>
        </w:rPr>
        <w:t xml:space="preserve">                  Требования к представляемым для конкурса материалам:</w:t>
      </w:r>
    </w:p>
    <w:p w:rsidR="00DC3E3D" w:rsidRPr="00DC3E3D" w:rsidRDefault="00DC3E3D" w:rsidP="00DC3E3D">
      <w:pPr>
        <w:pStyle w:val="aa"/>
        <w:numPr>
          <w:ilvl w:val="0"/>
          <w:numId w:val="7"/>
        </w:numPr>
        <w:shd w:val="clear" w:color="auto" w:fill="FFFFFF"/>
        <w:spacing w:after="312" w:line="189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3E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Фотографии (черно-белые, цветные) должны быть представлены в рамках формата</w:t>
      </w:r>
      <w:proofErr w:type="gramStart"/>
      <w:r w:rsidRPr="00DC3E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</w:t>
      </w:r>
      <w:proofErr w:type="gramEnd"/>
      <w:r w:rsidRPr="00DC3E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4 (30 </w:t>
      </w:r>
      <w:proofErr w:type="spellStart"/>
      <w:r w:rsidRPr="00DC3E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</w:t>
      </w:r>
      <w:proofErr w:type="spellEnd"/>
      <w:r w:rsidRPr="00DC3E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20 см), А 5 (15х 10 см);</w:t>
      </w:r>
    </w:p>
    <w:p w:rsidR="00DC3E3D" w:rsidRPr="00DC3E3D" w:rsidRDefault="00DC3E3D" w:rsidP="00DC3E3D">
      <w:pPr>
        <w:pStyle w:val="aa"/>
        <w:numPr>
          <w:ilvl w:val="0"/>
          <w:numId w:val="7"/>
        </w:numPr>
        <w:shd w:val="clear" w:color="auto" w:fill="FFFFFF"/>
        <w:spacing w:after="312" w:line="189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3E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Фотографий должны быть подписаны или иметь сопровождение: </w:t>
      </w:r>
    </w:p>
    <w:p w:rsidR="00DC3E3D" w:rsidRPr="00DC3E3D" w:rsidRDefault="00DC3E3D" w:rsidP="00DC3E3D">
      <w:pPr>
        <w:pStyle w:val="aa"/>
        <w:shd w:val="clear" w:color="auto" w:fill="FFFFFF"/>
        <w:spacing w:after="312" w:line="189" w:lineRule="atLeast"/>
        <w:ind w:left="284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3E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-ФИО автора работы, возраст;</w:t>
      </w:r>
    </w:p>
    <w:p w:rsidR="00DC3E3D" w:rsidRPr="00DC3E3D" w:rsidRDefault="00DC3E3D" w:rsidP="00DC3E3D">
      <w:pPr>
        <w:pStyle w:val="aa"/>
        <w:shd w:val="clear" w:color="auto" w:fill="FFFFFF"/>
        <w:spacing w:after="312" w:line="189" w:lineRule="atLeast"/>
        <w:ind w:left="284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3E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-Образовательное учреждение, адрес, контактный телефон;</w:t>
      </w:r>
    </w:p>
    <w:p w:rsidR="00DC3E3D" w:rsidRPr="00DC3E3D" w:rsidRDefault="00DC3E3D" w:rsidP="00DC3E3D">
      <w:pPr>
        <w:pStyle w:val="aa"/>
        <w:shd w:val="clear" w:color="auto" w:fill="FFFFFF"/>
        <w:spacing w:after="312" w:line="189" w:lineRule="atLeast"/>
        <w:ind w:left="284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3E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Краткое название фото (аннотация), кто изображен (название);</w:t>
      </w:r>
    </w:p>
    <w:p w:rsidR="00DC3E3D" w:rsidRPr="00DC3E3D" w:rsidRDefault="00DC3E3D" w:rsidP="00DC3E3D">
      <w:pPr>
        <w:pStyle w:val="aa"/>
        <w:shd w:val="clear" w:color="auto" w:fill="FFFFFF"/>
        <w:spacing w:after="312" w:line="189" w:lineRule="atLeast"/>
        <w:ind w:left="284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3E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ФИО руководителя.</w:t>
      </w:r>
    </w:p>
    <w:p w:rsidR="00DC3E3D" w:rsidRPr="007B311F" w:rsidRDefault="00DC3E3D" w:rsidP="007B311F">
      <w:pPr>
        <w:tabs>
          <w:tab w:val="left" w:pos="10915"/>
        </w:tabs>
        <w:ind w:right="-402" w:firstLine="828"/>
        <w:rPr>
          <w:color w:val="000000"/>
        </w:rPr>
      </w:pPr>
      <w:r w:rsidRPr="00DC3E3D">
        <w:rPr>
          <w:color w:val="000000"/>
        </w:rPr>
        <w:t xml:space="preserve">                                                                    </w:t>
      </w:r>
      <w:r w:rsidR="007B311F">
        <w:rPr>
          <w:color w:val="000000"/>
        </w:rPr>
        <w:t xml:space="preserve">                             </w:t>
      </w:r>
    </w:p>
    <w:p w:rsidR="00DC3E3D" w:rsidRPr="00DC3E3D" w:rsidRDefault="00DC3E3D" w:rsidP="00DC3E3D">
      <w:pPr>
        <w:tabs>
          <w:tab w:val="left" w:pos="10915"/>
        </w:tabs>
        <w:autoSpaceDE w:val="0"/>
        <w:autoSpaceDN w:val="0"/>
        <w:adjustRightInd w:val="0"/>
        <w:rPr>
          <w:i/>
          <w:iCs/>
        </w:rPr>
      </w:pPr>
    </w:p>
    <w:p w:rsidR="00DC3E3D" w:rsidRPr="00DC3E3D" w:rsidRDefault="00DC3E3D" w:rsidP="00DC3E3D">
      <w:pPr>
        <w:autoSpaceDE w:val="0"/>
        <w:autoSpaceDN w:val="0"/>
        <w:adjustRightInd w:val="0"/>
        <w:ind w:left="2880"/>
        <w:rPr>
          <w:rFonts w:ascii="Times New Roman CYR" w:hAnsi="Times New Roman CYR" w:cs="Times New Roman CYR"/>
          <w:b/>
          <w:bCs/>
        </w:rPr>
      </w:pPr>
      <w:r w:rsidRPr="00DC3E3D">
        <w:rPr>
          <w:rFonts w:ascii="Times New Roman CYR" w:hAnsi="Times New Roman CYR" w:cs="Times New Roman CYR"/>
          <w:b/>
          <w:bCs/>
        </w:rPr>
        <w:t xml:space="preserve">       Состав Оргкомитета и жюри </w:t>
      </w:r>
    </w:p>
    <w:p w:rsidR="00DC3E3D" w:rsidRPr="00DC3E3D" w:rsidRDefault="00DC3E3D" w:rsidP="00DC3E3D">
      <w:pPr>
        <w:autoSpaceDE w:val="0"/>
        <w:autoSpaceDN w:val="0"/>
        <w:adjustRightInd w:val="0"/>
        <w:ind w:firstLine="360"/>
        <w:jc w:val="center"/>
        <w:rPr>
          <w:b/>
          <w:bCs/>
        </w:rPr>
      </w:pPr>
    </w:p>
    <w:tbl>
      <w:tblPr>
        <w:tblW w:w="10141" w:type="dxa"/>
        <w:tblInd w:w="-252" w:type="dxa"/>
        <w:tblLayout w:type="fixed"/>
        <w:tblLook w:val="04A0"/>
      </w:tblPr>
      <w:tblGrid>
        <w:gridCol w:w="610"/>
        <w:gridCol w:w="2693"/>
        <w:gridCol w:w="6838"/>
      </w:tblGrid>
      <w:tr w:rsidR="00DC3E3D" w:rsidRPr="00DC3E3D" w:rsidTr="00D14E4C">
        <w:trPr>
          <w:trHeight w:val="1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C3E3D" w:rsidRPr="00DC3E3D" w:rsidRDefault="00DC3E3D" w:rsidP="00D14E4C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DC3E3D">
              <w:rPr>
                <w:lang w:eastAsia="en-US"/>
              </w:rPr>
              <w:t>1.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C3E3D" w:rsidRPr="00DC3E3D" w:rsidRDefault="00DC3E3D" w:rsidP="00D14E4C">
            <w:pPr>
              <w:tabs>
                <w:tab w:val="left" w:pos="7371"/>
              </w:tabs>
              <w:autoSpaceDE w:val="0"/>
              <w:autoSpaceDN w:val="0"/>
              <w:adjustRightInd w:val="0"/>
              <w:rPr>
                <w:lang w:eastAsia="en-US"/>
              </w:rPr>
            </w:pPr>
            <w:proofErr w:type="spellStart"/>
            <w:r w:rsidRPr="00DC3E3D">
              <w:rPr>
                <w:lang w:eastAsia="en-US"/>
              </w:rPr>
              <w:t>С.П.Гунько</w:t>
            </w:r>
            <w:proofErr w:type="spellEnd"/>
          </w:p>
        </w:tc>
        <w:tc>
          <w:tcPr>
            <w:tcW w:w="6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C3E3D" w:rsidRPr="00DC3E3D" w:rsidRDefault="00DC3E3D" w:rsidP="00D14E4C">
            <w:pPr>
              <w:tabs>
                <w:tab w:val="left" w:pos="7371"/>
              </w:tabs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 w:rsidRPr="00DC3E3D">
              <w:rPr>
                <w:lang w:eastAsia="en-US"/>
              </w:rPr>
              <w:t>Начальник управления образования</w:t>
            </w:r>
          </w:p>
        </w:tc>
      </w:tr>
      <w:tr w:rsidR="00DC3E3D" w:rsidRPr="00DC3E3D" w:rsidTr="00D14E4C">
        <w:trPr>
          <w:trHeight w:val="1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C3E3D" w:rsidRPr="00DC3E3D" w:rsidRDefault="00DC3E3D" w:rsidP="00D14E4C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DC3E3D">
              <w:rPr>
                <w:lang w:eastAsia="en-US"/>
              </w:rPr>
              <w:t>2.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C3E3D" w:rsidRPr="00DC3E3D" w:rsidRDefault="00DC3E3D" w:rsidP="00D14E4C">
            <w:pPr>
              <w:tabs>
                <w:tab w:val="left" w:pos="7371"/>
              </w:tabs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proofErr w:type="spellStart"/>
            <w:r w:rsidRPr="00DC3E3D">
              <w:rPr>
                <w:color w:val="000000"/>
                <w:spacing w:val="4"/>
                <w:lang w:eastAsia="en-US"/>
              </w:rPr>
              <w:t>Г.Д.Степовая</w:t>
            </w:r>
            <w:proofErr w:type="spellEnd"/>
          </w:p>
        </w:tc>
        <w:tc>
          <w:tcPr>
            <w:tcW w:w="6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C3E3D" w:rsidRPr="00DC3E3D" w:rsidRDefault="00DC3E3D" w:rsidP="00D14E4C">
            <w:pPr>
              <w:tabs>
                <w:tab w:val="left" w:pos="7371"/>
              </w:tabs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 w:rsidRPr="00DC3E3D">
              <w:rPr>
                <w:color w:val="000000"/>
                <w:spacing w:val="4"/>
                <w:lang w:eastAsia="en-US"/>
              </w:rPr>
              <w:t>заместитель начальника управления образования</w:t>
            </w:r>
          </w:p>
        </w:tc>
      </w:tr>
      <w:tr w:rsidR="00DC3E3D" w:rsidRPr="00DC3E3D" w:rsidTr="00D14E4C">
        <w:trPr>
          <w:trHeight w:val="1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C3E3D" w:rsidRPr="00DC3E3D" w:rsidRDefault="00DC3E3D" w:rsidP="00D14E4C">
            <w:pPr>
              <w:autoSpaceDE w:val="0"/>
              <w:autoSpaceDN w:val="0"/>
              <w:adjustRightInd w:val="0"/>
              <w:rPr>
                <w:lang w:eastAsia="en-US"/>
              </w:rPr>
            </w:pPr>
            <w:r w:rsidRPr="00DC3E3D">
              <w:rPr>
                <w:lang w:eastAsia="en-US"/>
              </w:rPr>
              <w:t>3.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C3E3D" w:rsidRPr="00DC3E3D" w:rsidRDefault="00DC3E3D" w:rsidP="00D14E4C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proofErr w:type="spellStart"/>
            <w:r w:rsidRPr="00DC3E3D">
              <w:rPr>
                <w:color w:val="000000"/>
                <w:spacing w:val="1"/>
                <w:lang w:eastAsia="en-US"/>
              </w:rPr>
              <w:t>А.С.Чуканов</w:t>
            </w:r>
            <w:proofErr w:type="spellEnd"/>
            <w:r w:rsidRPr="00DC3E3D">
              <w:rPr>
                <w:color w:val="000000"/>
                <w:spacing w:val="1"/>
                <w:lang w:eastAsia="en-US"/>
              </w:rPr>
              <w:t xml:space="preserve"> </w:t>
            </w:r>
          </w:p>
        </w:tc>
        <w:tc>
          <w:tcPr>
            <w:tcW w:w="6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C3E3D" w:rsidRPr="00DC3E3D" w:rsidRDefault="00DC3E3D" w:rsidP="00D14E4C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 w:rsidRPr="00DC3E3D">
              <w:rPr>
                <w:color w:val="000000"/>
                <w:spacing w:val="1"/>
                <w:lang w:eastAsia="en-US"/>
              </w:rPr>
              <w:t>Главный специалист управления образования</w:t>
            </w:r>
          </w:p>
        </w:tc>
      </w:tr>
      <w:tr w:rsidR="00DC3E3D" w:rsidRPr="00DC3E3D" w:rsidTr="00D14E4C">
        <w:trPr>
          <w:trHeight w:val="367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C3E3D" w:rsidRPr="00DC3E3D" w:rsidRDefault="00DC3E3D" w:rsidP="00D14E4C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DC3E3D">
              <w:rPr>
                <w:lang w:eastAsia="en-US"/>
              </w:rPr>
              <w:t>4.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C3E3D" w:rsidRPr="00DC3E3D" w:rsidRDefault="00DC3E3D" w:rsidP="00D14E4C">
            <w:pPr>
              <w:tabs>
                <w:tab w:val="left" w:pos="322"/>
              </w:tabs>
              <w:autoSpaceDE w:val="0"/>
              <w:autoSpaceDN w:val="0"/>
              <w:adjustRightInd w:val="0"/>
              <w:rPr>
                <w:color w:val="000000"/>
                <w:spacing w:val="-16"/>
                <w:highlight w:val="white"/>
                <w:lang w:eastAsia="en-US"/>
              </w:rPr>
            </w:pPr>
            <w:proofErr w:type="spellStart"/>
            <w:r w:rsidRPr="00DC3E3D">
              <w:rPr>
                <w:color w:val="000000"/>
                <w:spacing w:val="-2"/>
                <w:highlight w:val="white"/>
                <w:lang w:eastAsia="en-US"/>
              </w:rPr>
              <w:t>Л.А.Давыденко</w:t>
            </w:r>
            <w:proofErr w:type="spellEnd"/>
          </w:p>
        </w:tc>
        <w:tc>
          <w:tcPr>
            <w:tcW w:w="6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C3E3D" w:rsidRPr="00DC3E3D" w:rsidRDefault="00DC3E3D" w:rsidP="00D14E4C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 w:rsidRPr="00DC3E3D">
              <w:rPr>
                <w:color w:val="000000"/>
                <w:spacing w:val="-2"/>
                <w:lang w:eastAsia="en-US"/>
              </w:rPr>
              <w:t>Методист МЦОКО</w:t>
            </w:r>
          </w:p>
        </w:tc>
      </w:tr>
      <w:tr w:rsidR="00DC3E3D" w:rsidRPr="00DC3E3D" w:rsidTr="00D14E4C">
        <w:trPr>
          <w:trHeight w:val="1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C3E3D" w:rsidRPr="00DC3E3D" w:rsidRDefault="00DC3E3D" w:rsidP="00D14E4C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DC3E3D">
              <w:rPr>
                <w:lang w:eastAsia="en-US"/>
              </w:rPr>
              <w:t>5.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C3E3D" w:rsidRPr="00DC3E3D" w:rsidRDefault="00DC3E3D" w:rsidP="00D14E4C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proofErr w:type="spellStart"/>
            <w:r w:rsidRPr="00DC3E3D">
              <w:rPr>
                <w:color w:val="000000"/>
                <w:spacing w:val="1"/>
                <w:lang w:eastAsia="en-US"/>
              </w:rPr>
              <w:t>Л.В.Голочалова</w:t>
            </w:r>
            <w:proofErr w:type="spellEnd"/>
            <w:r w:rsidRPr="00DC3E3D">
              <w:rPr>
                <w:color w:val="000000"/>
                <w:spacing w:val="1"/>
                <w:lang w:eastAsia="en-US"/>
              </w:rPr>
              <w:t xml:space="preserve">  </w:t>
            </w:r>
          </w:p>
        </w:tc>
        <w:tc>
          <w:tcPr>
            <w:tcW w:w="6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C3E3D" w:rsidRPr="00DC3E3D" w:rsidRDefault="00DC3E3D" w:rsidP="00D14E4C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 w:rsidRPr="00DC3E3D">
              <w:rPr>
                <w:color w:val="000000"/>
                <w:spacing w:val="1"/>
                <w:lang w:eastAsia="en-US"/>
              </w:rPr>
              <w:t>Методист МЦОКО</w:t>
            </w:r>
          </w:p>
        </w:tc>
      </w:tr>
      <w:tr w:rsidR="00DC3E3D" w:rsidRPr="00DC3E3D" w:rsidTr="00D14E4C">
        <w:trPr>
          <w:trHeight w:val="1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C3E3D" w:rsidRPr="00DC3E3D" w:rsidRDefault="00DC3E3D" w:rsidP="00D14E4C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DC3E3D">
              <w:rPr>
                <w:lang w:eastAsia="en-US"/>
              </w:rPr>
              <w:t>6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C3E3D" w:rsidRPr="00DC3E3D" w:rsidRDefault="00DC3E3D" w:rsidP="00D14E4C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proofErr w:type="spellStart"/>
            <w:r w:rsidRPr="00DC3E3D">
              <w:rPr>
                <w:lang w:eastAsia="en-US"/>
              </w:rPr>
              <w:t>Т.Н.Рябенко</w:t>
            </w:r>
            <w:proofErr w:type="spellEnd"/>
          </w:p>
        </w:tc>
        <w:tc>
          <w:tcPr>
            <w:tcW w:w="6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C3E3D" w:rsidRPr="00DC3E3D" w:rsidRDefault="00DC3E3D" w:rsidP="00D14E4C">
            <w:pPr>
              <w:tabs>
                <w:tab w:val="left" w:pos="322"/>
              </w:tabs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 w:rsidRPr="00DC3E3D">
              <w:rPr>
                <w:color w:val="000000"/>
                <w:spacing w:val="9"/>
                <w:lang w:eastAsia="en-US"/>
              </w:rPr>
              <w:t>Методист МЦОКО</w:t>
            </w:r>
          </w:p>
        </w:tc>
      </w:tr>
    </w:tbl>
    <w:p w:rsidR="00DC3E3D" w:rsidRPr="00DC3E3D" w:rsidRDefault="00DC3E3D" w:rsidP="00DC3E3D">
      <w:pPr>
        <w:tabs>
          <w:tab w:val="left" w:pos="10915"/>
        </w:tabs>
        <w:ind w:right="-42"/>
        <w:rPr>
          <w:i/>
        </w:rPr>
      </w:pPr>
    </w:p>
    <w:p w:rsidR="00DC3E3D" w:rsidRDefault="00DC3E3D" w:rsidP="00DC3E3D">
      <w:pPr>
        <w:tabs>
          <w:tab w:val="left" w:pos="10915"/>
        </w:tabs>
        <w:ind w:right="-42" w:firstLine="6120"/>
        <w:rPr>
          <w:i/>
        </w:rPr>
      </w:pPr>
    </w:p>
    <w:p w:rsidR="00D52A84" w:rsidRPr="00DC3E3D" w:rsidRDefault="00D52A84" w:rsidP="00DC3E3D">
      <w:pPr>
        <w:ind w:right="-109" w:firstLine="540"/>
        <w:jc w:val="center"/>
        <w:outlineLvl w:val="0"/>
        <w:rPr>
          <w:b/>
          <w:sz w:val="28"/>
          <w:szCs w:val="28"/>
        </w:rPr>
        <w:sectPr w:rsidR="00D52A84" w:rsidRPr="00DC3E3D">
          <w:pgSz w:w="11909" w:h="16834"/>
          <w:pgMar w:top="284" w:right="1099" w:bottom="720" w:left="1418" w:header="720" w:footer="720" w:gutter="0"/>
          <w:cols w:space="720"/>
        </w:sectPr>
      </w:pPr>
    </w:p>
    <w:p w:rsidR="00147A38" w:rsidRDefault="00147A38" w:rsidP="00D52A84">
      <w:pPr>
        <w:shd w:val="clear" w:color="auto" w:fill="FFFFFF"/>
        <w:ind w:firstLine="6120"/>
        <w:outlineLvl w:val="0"/>
        <w:rPr>
          <w:i/>
          <w:color w:val="000000"/>
        </w:rPr>
      </w:pPr>
    </w:p>
    <w:p w:rsidR="00D52A84" w:rsidRDefault="00147A38" w:rsidP="00DC3E3D">
      <w:pPr>
        <w:shd w:val="clear" w:color="auto" w:fill="FFFFFF"/>
        <w:ind w:firstLine="6120"/>
        <w:outlineLvl w:val="0"/>
        <w:rPr>
          <w:color w:val="000000"/>
          <w:spacing w:val="-9"/>
          <w:sz w:val="28"/>
          <w:szCs w:val="28"/>
        </w:rPr>
      </w:pPr>
      <w:r>
        <w:rPr>
          <w:i/>
          <w:color w:val="000000"/>
        </w:rPr>
        <w:t xml:space="preserve">          </w:t>
      </w:r>
    </w:p>
    <w:p w:rsidR="00D52A84" w:rsidRDefault="00D52A84" w:rsidP="00D52A84">
      <w:pPr>
        <w:shd w:val="clear" w:color="auto" w:fill="FFFFFF"/>
        <w:tabs>
          <w:tab w:val="left" w:pos="374"/>
        </w:tabs>
        <w:jc w:val="both"/>
        <w:rPr>
          <w:color w:val="000000"/>
          <w:spacing w:val="-9"/>
          <w:sz w:val="28"/>
          <w:szCs w:val="28"/>
        </w:rPr>
      </w:pPr>
    </w:p>
    <w:p w:rsidR="00D52A84" w:rsidRDefault="00D52A84" w:rsidP="00D52A84">
      <w:pPr>
        <w:shd w:val="clear" w:color="auto" w:fill="FFFFFF"/>
        <w:tabs>
          <w:tab w:val="left" w:pos="374"/>
        </w:tabs>
        <w:jc w:val="both"/>
        <w:rPr>
          <w:color w:val="000000"/>
          <w:spacing w:val="-9"/>
          <w:sz w:val="28"/>
          <w:szCs w:val="28"/>
        </w:rPr>
      </w:pPr>
    </w:p>
    <w:p w:rsidR="00D52A84" w:rsidRDefault="00D52A84" w:rsidP="00D52A84">
      <w:pPr>
        <w:shd w:val="clear" w:color="auto" w:fill="FFFFFF"/>
        <w:tabs>
          <w:tab w:val="left" w:pos="374"/>
        </w:tabs>
        <w:jc w:val="both"/>
        <w:rPr>
          <w:color w:val="000000"/>
          <w:spacing w:val="-9"/>
          <w:sz w:val="28"/>
          <w:szCs w:val="28"/>
        </w:rPr>
      </w:pPr>
    </w:p>
    <w:p w:rsidR="00D52A84" w:rsidRDefault="00D52A84" w:rsidP="00D52A84">
      <w:pPr>
        <w:shd w:val="clear" w:color="auto" w:fill="FFFFFF"/>
        <w:ind w:left="284" w:hanging="284"/>
        <w:jc w:val="both"/>
        <w:rPr>
          <w:color w:val="000000"/>
          <w:sz w:val="28"/>
          <w:szCs w:val="28"/>
        </w:rPr>
      </w:pPr>
    </w:p>
    <w:p w:rsidR="00D52A84" w:rsidRDefault="00D52A84" w:rsidP="00D52A84">
      <w:pPr>
        <w:shd w:val="clear" w:color="auto" w:fill="FFFFFF"/>
        <w:ind w:left="284" w:hanging="284"/>
        <w:jc w:val="center"/>
        <w:rPr>
          <w:color w:val="000000"/>
          <w:sz w:val="28"/>
          <w:szCs w:val="28"/>
        </w:rPr>
      </w:pPr>
    </w:p>
    <w:p w:rsidR="00D52A84" w:rsidRDefault="00D52A84" w:rsidP="00D52A84">
      <w:pPr>
        <w:shd w:val="clear" w:color="auto" w:fill="FFFFFF"/>
        <w:tabs>
          <w:tab w:val="left" w:pos="8025"/>
        </w:tabs>
        <w:jc w:val="center"/>
        <w:rPr>
          <w:sz w:val="28"/>
          <w:szCs w:val="28"/>
        </w:rPr>
      </w:pPr>
    </w:p>
    <w:p w:rsidR="00D52A84" w:rsidRDefault="00D52A84" w:rsidP="00D52A84">
      <w:pPr>
        <w:shd w:val="clear" w:color="auto" w:fill="FFFFFF"/>
        <w:tabs>
          <w:tab w:val="left" w:pos="8025"/>
        </w:tabs>
        <w:jc w:val="center"/>
        <w:rPr>
          <w:sz w:val="28"/>
          <w:szCs w:val="28"/>
        </w:rPr>
      </w:pPr>
    </w:p>
    <w:p w:rsidR="00D52A84" w:rsidRDefault="00D52A84" w:rsidP="00D52A84">
      <w:pPr>
        <w:shd w:val="clear" w:color="auto" w:fill="FFFFFF"/>
        <w:tabs>
          <w:tab w:val="left" w:pos="8025"/>
        </w:tabs>
        <w:jc w:val="center"/>
        <w:rPr>
          <w:sz w:val="28"/>
          <w:szCs w:val="28"/>
        </w:rPr>
      </w:pPr>
    </w:p>
    <w:p w:rsidR="00D52A84" w:rsidRDefault="00D52A84" w:rsidP="00D52A84">
      <w:pPr>
        <w:shd w:val="clear" w:color="auto" w:fill="FFFFFF"/>
        <w:tabs>
          <w:tab w:val="left" w:pos="8025"/>
        </w:tabs>
        <w:jc w:val="center"/>
        <w:rPr>
          <w:sz w:val="28"/>
          <w:szCs w:val="28"/>
        </w:rPr>
      </w:pPr>
    </w:p>
    <w:p w:rsidR="00D52A84" w:rsidRDefault="00D52A84" w:rsidP="00D52A84">
      <w:pPr>
        <w:shd w:val="clear" w:color="auto" w:fill="FFFFFF"/>
        <w:tabs>
          <w:tab w:val="left" w:pos="8025"/>
        </w:tabs>
        <w:jc w:val="center"/>
        <w:rPr>
          <w:sz w:val="28"/>
          <w:szCs w:val="28"/>
        </w:rPr>
      </w:pPr>
    </w:p>
    <w:p w:rsidR="00D52A84" w:rsidRDefault="00D52A84" w:rsidP="00D52A84">
      <w:pPr>
        <w:shd w:val="clear" w:color="auto" w:fill="FFFFFF"/>
        <w:tabs>
          <w:tab w:val="left" w:pos="8025"/>
        </w:tabs>
        <w:jc w:val="center"/>
        <w:rPr>
          <w:sz w:val="28"/>
          <w:szCs w:val="28"/>
        </w:rPr>
      </w:pPr>
    </w:p>
    <w:p w:rsidR="00D52A84" w:rsidRDefault="00D52A84" w:rsidP="00D52A84">
      <w:pPr>
        <w:shd w:val="clear" w:color="auto" w:fill="FFFFFF"/>
        <w:tabs>
          <w:tab w:val="left" w:pos="8025"/>
        </w:tabs>
        <w:jc w:val="center"/>
        <w:rPr>
          <w:sz w:val="28"/>
          <w:szCs w:val="28"/>
        </w:rPr>
      </w:pPr>
    </w:p>
    <w:p w:rsidR="00D52A84" w:rsidRDefault="00D52A84" w:rsidP="00D52A84">
      <w:pPr>
        <w:shd w:val="clear" w:color="auto" w:fill="FFFFFF"/>
        <w:tabs>
          <w:tab w:val="left" w:pos="8025"/>
        </w:tabs>
        <w:jc w:val="center"/>
        <w:rPr>
          <w:sz w:val="28"/>
          <w:szCs w:val="28"/>
        </w:rPr>
      </w:pPr>
    </w:p>
    <w:p w:rsidR="00D52A84" w:rsidRDefault="00D52A84" w:rsidP="00D52A84">
      <w:pPr>
        <w:shd w:val="clear" w:color="auto" w:fill="FFFFFF"/>
        <w:tabs>
          <w:tab w:val="left" w:pos="8025"/>
        </w:tabs>
        <w:jc w:val="center"/>
        <w:rPr>
          <w:sz w:val="28"/>
          <w:szCs w:val="28"/>
        </w:rPr>
      </w:pPr>
    </w:p>
    <w:p w:rsidR="00D52A84" w:rsidRDefault="00D52A84" w:rsidP="00D52A84">
      <w:pPr>
        <w:shd w:val="clear" w:color="auto" w:fill="FFFFFF"/>
        <w:tabs>
          <w:tab w:val="left" w:pos="8025"/>
        </w:tabs>
        <w:jc w:val="center"/>
        <w:rPr>
          <w:sz w:val="28"/>
          <w:szCs w:val="28"/>
        </w:rPr>
      </w:pPr>
    </w:p>
    <w:p w:rsidR="00D52A84" w:rsidRDefault="00D52A84" w:rsidP="00D52A84">
      <w:pPr>
        <w:shd w:val="clear" w:color="auto" w:fill="FFFFFF"/>
        <w:tabs>
          <w:tab w:val="left" w:pos="8025"/>
        </w:tabs>
        <w:jc w:val="center"/>
        <w:rPr>
          <w:sz w:val="28"/>
          <w:szCs w:val="28"/>
        </w:rPr>
      </w:pPr>
    </w:p>
    <w:p w:rsidR="00D52A84" w:rsidRDefault="00D52A84" w:rsidP="00D52A84">
      <w:pPr>
        <w:shd w:val="clear" w:color="auto" w:fill="FFFFFF"/>
        <w:tabs>
          <w:tab w:val="left" w:pos="8025"/>
        </w:tabs>
        <w:jc w:val="center"/>
        <w:rPr>
          <w:sz w:val="28"/>
          <w:szCs w:val="28"/>
        </w:rPr>
      </w:pPr>
    </w:p>
    <w:p w:rsidR="00D52A84" w:rsidRDefault="00D52A84" w:rsidP="00D52A84">
      <w:pPr>
        <w:shd w:val="clear" w:color="auto" w:fill="FFFFFF"/>
        <w:tabs>
          <w:tab w:val="left" w:pos="8025"/>
        </w:tabs>
        <w:jc w:val="center"/>
        <w:rPr>
          <w:sz w:val="28"/>
          <w:szCs w:val="28"/>
        </w:rPr>
      </w:pPr>
    </w:p>
    <w:p w:rsidR="00D52A84" w:rsidRDefault="00D52A84" w:rsidP="00D52A84">
      <w:pPr>
        <w:shd w:val="clear" w:color="auto" w:fill="FFFFFF"/>
        <w:tabs>
          <w:tab w:val="left" w:pos="8025"/>
        </w:tabs>
        <w:jc w:val="center"/>
        <w:rPr>
          <w:sz w:val="28"/>
          <w:szCs w:val="28"/>
        </w:rPr>
      </w:pPr>
    </w:p>
    <w:p w:rsidR="00D52A84" w:rsidRDefault="00D52A84" w:rsidP="00D52A84">
      <w:pPr>
        <w:shd w:val="clear" w:color="auto" w:fill="FFFFFF"/>
        <w:tabs>
          <w:tab w:val="left" w:pos="8025"/>
        </w:tabs>
        <w:jc w:val="center"/>
        <w:rPr>
          <w:sz w:val="28"/>
          <w:szCs w:val="28"/>
        </w:rPr>
      </w:pPr>
    </w:p>
    <w:p w:rsidR="00D52A84" w:rsidRDefault="00D52A84" w:rsidP="00D52A84">
      <w:pPr>
        <w:shd w:val="clear" w:color="auto" w:fill="FFFFFF"/>
        <w:tabs>
          <w:tab w:val="left" w:pos="8025"/>
        </w:tabs>
        <w:jc w:val="center"/>
        <w:rPr>
          <w:sz w:val="28"/>
          <w:szCs w:val="28"/>
        </w:rPr>
      </w:pPr>
    </w:p>
    <w:p w:rsidR="00D52A84" w:rsidRDefault="00D52A84" w:rsidP="00D52A84">
      <w:pPr>
        <w:shd w:val="clear" w:color="auto" w:fill="FFFFFF"/>
        <w:tabs>
          <w:tab w:val="left" w:pos="8025"/>
        </w:tabs>
        <w:jc w:val="center"/>
        <w:rPr>
          <w:sz w:val="28"/>
          <w:szCs w:val="28"/>
        </w:rPr>
      </w:pPr>
    </w:p>
    <w:p w:rsidR="00291AFA" w:rsidRDefault="00291AFA" w:rsidP="00D52A84">
      <w:pPr>
        <w:tabs>
          <w:tab w:val="left" w:pos="10915"/>
        </w:tabs>
        <w:ind w:left="6372" w:right="-402" w:firstLine="828"/>
      </w:pPr>
    </w:p>
    <w:p w:rsidR="00291AFA" w:rsidRDefault="00291AFA" w:rsidP="00D52A84">
      <w:pPr>
        <w:tabs>
          <w:tab w:val="left" w:pos="10915"/>
        </w:tabs>
        <w:ind w:left="6372" w:right="-402" w:firstLine="828"/>
      </w:pPr>
    </w:p>
    <w:p w:rsidR="00147A38" w:rsidRDefault="00147A38" w:rsidP="00147A38">
      <w:pPr>
        <w:tabs>
          <w:tab w:val="left" w:pos="10915"/>
        </w:tabs>
        <w:ind w:right="-402"/>
      </w:pPr>
    </w:p>
    <w:p w:rsidR="00B2481B" w:rsidRDefault="00B2481B" w:rsidP="00147A38">
      <w:pPr>
        <w:tabs>
          <w:tab w:val="left" w:pos="10915"/>
        </w:tabs>
        <w:ind w:right="-402"/>
      </w:pPr>
    </w:p>
    <w:p w:rsidR="00B2481B" w:rsidRDefault="00B2481B" w:rsidP="00147A38">
      <w:pPr>
        <w:tabs>
          <w:tab w:val="left" w:pos="10915"/>
        </w:tabs>
        <w:ind w:right="-402"/>
      </w:pPr>
    </w:p>
    <w:p w:rsidR="00B2481B" w:rsidRDefault="00B2481B" w:rsidP="00147A38">
      <w:pPr>
        <w:tabs>
          <w:tab w:val="left" w:pos="10915"/>
        </w:tabs>
        <w:ind w:right="-402"/>
      </w:pPr>
    </w:p>
    <w:p w:rsidR="002A6556" w:rsidRDefault="002A6556" w:rsidP="00D52A84">
      <w:pPr>
        <w:tabs>
          <w:tab w:val="left" w:pos="10915"/>
        </w:tabs>
        <w:ind w:right="-42" w:firstLine="6120"/>
        <w:rPr>
          <w:i/>
        </w:rPr>
      </w:pPr>
    </w:p>
    <w:p w:rsidR="002A6556" w:rsidRDefault="002A6556" w:rsidP="00D52A84">
      <w:pPr>
        <w:tabs>
          <w:tab w:val="left" w:pos="10915"/>
        </w:tabs>
        <w:ind w:right="-42" w:firstLine="6120"/>
        <w:rPr>
          <w:i/>
        </w:rPr>
      </w:pPr>
    </w:p>
    <w:p w:rsidR="002A6556" w:rsidRDefault="002A6556" w:rsidP="00D52A84">
      <w:pPr>
        <w:tabs>
          <w:tab w:val="left" w:pos="10915"/>
        </w:tabs>
        <w:ind w:right="-42" w:firstLine="6120"/>
        <w:rPr>
          <w:i/>
        </w:rPr>
      </w:pPr>
    </w:p>
    <w:p w:rsidR="002A6556" w:rsidRDefault="002A6556" w:rsidP="00D52A84">
      <w:pPr>
        <w:tabs>
          <w:tab w:val="left" w:pos="10915"/>
        </w:tabs>
        <w:ind w:right="-42" w:firstLine="6120"/>
        <w:rPr>
          <w:i/>
        </w:rPr>
      </w:pPr>
    </w:p>
    <w:p w:rsidR="001F3CA8" w:rsidRDefault="001F3CA8" w:rsidP="00D52A84">
      <w:pPr>
        <w:tabs>
          <w:tab w:val="left" w:pos="10915"/>
        </w:tabs>
        <w:ind w:right="-42" w:firstLine="6120"/>
        <w:rPr>
          <w:i/>
        </w:rPr>
      </w:pPr>
    </w:p>
    <w:p w:rsidR="001F3CA8" w:rsidRDefault="001F3CA8" w:rsidP="00D52A84">
      <w:pPr>
        <w:tabs>
          <w:tab w:val="left" w:pos="10915"/>
        </w:tabs>
        <w:ind w:right="-42" w:firstLine="6120"/>
        <w:rPr>
          <w:i/>
        </w:rPr>
      </w:pPr>
    </w:p>
    <w:p w:rsidR="001F3CA8" w:rsidRDefault="001F3CA8" w:rsidP="00D52A84">
      <w:pPr>
        <w:tabs>
          <w:tab w:val="left" w:pos="10915"/>
        </w:tabs>
        <w:ind w:right="-42" w:firstLine="6120"/>
        <w:rPr>
          <w:i/>
        </w:rPr>
      </w:pPr>
    </w:p>
    <w:p w:rsidR="001F3CA8" w:rsidRDefault="001F3CA8" w:rsidP="00D52A84">
      <w:pPr>
        <w:tabs>
          <w:tab w:val="left" w:pos="10915"/>
        </w:tabs>
        <w:ind w:right="-42" w:firstLine="6120"/>
        <w:rPr>
          <w:i/>
        </w:rPr>
      </w:pPr>
    </w:p>
    <w:p w:rsidR="001F3CA8" w:rsidRDefault="001F3CA8" w:rsidP="00D52A84">
      <w:pPr>
        <w:tabs>
          <w:tab w:val="left" w:pos="10915"/>
        </w:tabs>
        <w:ind w:right="-42" w:firstLine="6120"/>
        <w:rPr>
          <w:i/>
        </w:rPr>
      </w:pPr>
    </w:p>
    <w:p w:rsidR="001F3CA8" w:rsidRDefault="001F3CA8" w:rsidP="00D52A84">
      <w:pPr>
        <w:tabs>
          <w:tab w:val="left" w:pos="10915"/>
        </w:tabs>
        <w:ind w:right="-42" w:firstLine="6120"/>
        <w:rPr>
          <w:i/>
        </w:rPr>
      </w:pPr>
    </w:p>
    <w:p w:rsidR="00A445EF" w:rsidRDefault="00A445EF" w:rsidP="00D52A84">
      <w:pPr>
        <w:tabs>
          <w:tab w:val="left" w:pos="10915"/>
        </w:tabs>
        <w:ind w:right="-42" w:firstLine="6120"/>
        <w:rPr>
          <w:i/>
        </w:rPr>
      </w:pPr>
    </w:p>
    <w:p w:rsidR="00A445EF" w:rsidRDefault="00A445EF" w:rsidP="00D52A84">
      <w:pPr>
        <w:tabs>
          <w:tab w:val="left" w:pos="10915"/>
        </w:tabs>
        <w:ind w:right="-42" w:firstLine="6120"/>
        <w:rPr>
          <w:i/>
        </w:rPr>
      </w:pPr>
    </w:p>
    <w:sectPr w:rsidR="00A445EF" w:rsidSect="00291AFA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7CC874EA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7642799"/>
    <w:multiLevelType w:val="singleLevel"/>
    <w:tmpl w:val="B98EF280"/>
    <w:lvl w:ilvl="0">
      <w:start w:val="2"/>
      <w:numFmt w:val="decimal"/>
      <w:lvlText w:val="4.%1"/>
      <w:legacy w:legacy="1" w:legacySpace="0" w:legacyIndent="497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27227495"/>
    <w:multiLevelType w:val="multilevel"/>
    <w:tmpl w:val="6FC20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BB03123"/>
    <w:multiLevelType w:val="hybridMultilevel"/>
    <w:tmpl w:val="722ED2C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97270F1"/>
    <w:multiLevelType w:val="singleLevel"/>
    <w:tmpl w:val="58AC4F8C"/>
    <w:lvl w:ilvl="0">
      <w:start w:val="1"/>
      <w:numFmt w:val="decimal"/>
      <w:lvlText w:val="%1"/>
      <w:legacy w:legacy="1" w:legacySpace="0" w:legacyIndent="20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numFmt w:val="bullet"/>
        <w:lvlText w:val="-"/>
        <w:legacy w:legacy="1" w:legacySpace="0" w:legacyIndent="151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">
    <w:abstractNumId w:val="4"/>
    <w:lvlOverride w:ilvl="0">
      <w:startOverride w:val="1"/>
    </w:lvlOverride>
  </w:num>
  <w:num w:numId="3">
    <w:abstractNumId w:val="0"/>
    <w:lvlOverride w:ilvl="0">
      <w:lvl w:ilvl="0">
        <w:numFmt w:val="bullet"/>
        <w:lvlText w:val="-"/>
        <w:legacy w:legacy="1" w:legacySpace="0" w:legacyIndent="149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numFmt w:val="bullet"/>
        <w:lvlText w:val="-"/>
        <w:legacy w:legacy="1" w:legacySpace="0" w:legacyIndent="144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5">
    <w:abstractNumId w:val="1"/>
    <w:lvlOverride w:ilvl="0">
      <w:startOverride w:val="2"/>
    </w:lvlOverride>
  </w:num>
  <w:num w:numId="6">
    <w:abstractNumId w:val="2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440A8"/>
    <w:rsid w:val="000F3104"/>
    <w:rsid w:val="001440A8"/>
    <w:rsid w:val="00147A38"/>
    <w:rsid w:val="00170DF9"/>
    <w:rsid w:val="001F3CA8"/>
    <w:rsid w:val="00230BDD"/>
    <w:rsid w:val="00283356"/>
    <w:rsid w:val="00291AFA"/>
    <w:rsid w:val="002A6556"/>
    <w:rsid w:val="002B57F9"/>
    <w:rsid w:val="00311C8F"/>
    <w:rsid w:val="00321C6B"/>
    <w:rsid w:val="003B4AD6"/>
    <w:rsid w:val="003F5489"/>
    <w:rsid w:val="004173E1"/>
    <w:rsid w:val="004F1A98"/>
    <w:rsid w:val="00526C09"/>
    <w:rsid w:val="00573419"/>
    <w:rsid w:val="005C6978"/>
    <w:rsid w:val="00696628"/>
    <w:rsid w:val="00742316"/>
    <w:rsid w:val="007818AE"/>
    <w:rsid w:val="007B311F"/>
    <w:rsid w:val="007D700A"/>
    <w:rsid w:val="00820CF8"/>
    <w:rsid w:val="00842DDB"/>
    <w:rsid w:val="00862E7C"/>
    <w:rsid w:val="00916524"/>
    <w:rsid w:val="00941418"/>
    <w:rsid w:val="00941801"/>
    <w:rsid w:val="009D5EE1"/>
    <w:rsid w:val="009F07B4"/>
    <w:rsid w:val="00A231A3"/>
    <w:rsid w:val="00A445EF"/>
    <w:rsid w:val="00AA1DD1"/>
    <w:rsid w:val="00AC07BB"/>
    <w:rsid w:val="00AE5FA7"/>
    <w:rsid w:val="00B00CCF"/>
    <w:rsid w:val="00B1471D"/>
    <w:rsid w:val="00B2481B"/>
    <w:rsid w:val="00B91B7B"/>
    <w:rsid w:val="00C318FD"/>
    <w:rsid w:val="00C74699"/>
    <w:rsid w:val="00CA48A9"/>
    <w:rsid w:val="00CC0240"/>
    <w:rsid w:val="00CD4589"/>
    <w:rsid w:val="00D52A84"/>
    <w:rsid w:val="00DC3E3D"/>
    <w:rsid w:val="00E073CF"/>
    <w:rsid w:val="00EA681C"/>
    <w:rsid w:val="00EE3AFD"/>
    <w:rsid w:val="00EE3C29"/>
    <w:rsid w:val="00FC45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40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1440A8"/>
    <w:pPr>
      <w:keepNext/>
      <w:jc w:val="center"/>
      <w:outlineLvl w:val="1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1440A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1440A8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1440A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uiPriority w:val="99"/>
    <w:unhideWhenUsed/>
    <w:rsid w:val="001440A8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1440A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1440A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440A8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D52A84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D52A84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rsid w:val="0094141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DC3E3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880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7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BDD3BC-B6E7-4074-942C-46D579D294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900</Words>
  <Characters>5134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Голочалова</cp:lastModifiedBy>
  <cp:revision>33</cp:revision>
  <cp:lastPrinted>2015-02-10T10:27:00Z</cp:lastPrinted>
  <dcterms:created xsi:type="dcterms:W3CDTF">2014-05-06T14:24:00Z</dcterms:created>
  <dcterms:modified xsi:type="dcterms:W3CDTF">2015-02-11T04:17:00Z</dcterms:modified>
</cp:coreProperties>
</file>