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237" w:rsidRDefault="00CF5237" w:rsidP="00CF5237">
      <w:pPr>
        <w:jc w:val="center"/>
        <w:rPr>
          <w:rFonts w:ascii="Arial" w:hAnsi="Arial" w:cs="Arial"/>
          <w:b/>
          <w:bCs/>
          <w:sz w:val="24"/>
        </w:rPr>
      </w:pPr>
    </w:p>
    <w:p w:rsidR="00CF5237" w:rsidRDefault="00AD5659" w:rsidP="00CF5237">
      <w:pP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ПАСПОРТ</w:t>
      </w:r>
    </w:p>
    <w:p w:rsidR="00CF5237" w:rsidRDefault="00AD5659" w:rsidP="00CF5237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организации </w:t>
      </w:r>
      <w:r w:rsidR="00CF5237">
        <w:rPr>
          <w:rFonts w:ascii="Arial" w:hAnsi="Arial" w:cs="Arial"/>
          <w:b/>
          <w:bCs/>
          <w:sz w:val="24"/>
        </w:rPr>
        <w:t>отдыха и оздоровления подростков</w:t>
      </w:r>
    </w:p>
    <w:p w:rsidR="00CF5237" w:rsidRDefault="00AD5659" w:rsidP="00CF5237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муниципального </w:t>
      </w:r>
      <w:r w:rsidR="00532E04">
        <w:rPr>
          <w:rFonts w:ascii="Arial" w:hAnsi="Arial" w:cs="Arial"/>
          <w:b/>
          <w:bCs/>
          <w:sz w:val="24"/>
        </w:rPr>
        <w:t xml:space="preserve">бюджетного </w:t>
      </w:r>
      <w:r>
        <w:rPr>
          <w:rFonts w:ascii="Arial" w:hAnsi="Arial" w:cs="Arial"/>
          <w:b/>
          <w:bCs/>
          <w:sz w:val="24"/>
        </w:rPr>
        <w:t>общеобразовательного учреждения</w:t>
      </w:r>
      <w:r w:rsidR="00CF5237">
        <w:rPr>
          <w:rFonts w:ascii="Arial" w:hAnsi="Arial" w:cs="Arial"/>
          <w:b/>
          <w:bCs/>
          <w:sz w:val="24"/>
        </w:rPr>
        <w:t xml:space="preserve"> </w:t>
      </w:r>
    </w:p>
    <w:p w:rsidR="00CF5237" w:rsidRDefault="00CF5237" w:rsidP="00CF5237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«Грушевская основная общеобразовательная школа </w:t>
      </w:r>
    </w:p>
    <w:p w:rsidR="00CF5237" w:rsidRDefault="00CF5237" w:rsidP="00CF5237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Волоконовского района Белгородской области»</w:t>
      </w:r>
    </w:p>
    <w:p w:rsidR="00CF5237" w:rsidRDefault="00CF5237" w:rsidP="00CF5237">
      <w:pPr>
        <w:jc w:val="center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(наименование организации)</w:t>
      </w:r>
    </w:p>
    <w:p w:rsidR="00CF5237" w:rsidRDefault="00CF5237" w:rsidP="00CF5237">
      <w:pPr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6"/>
          <w:szCs w:val="26"/>
        </w:rPr>
        <w:t>по состоянию на</w:t>
      </w:r>
      <w:r>
        <w:rPr>
          <w:rFonts w:ascii="Arial" w:hAnsi="Arial" w:cs="Arial"/>
          <w:b/>
          <w:bCs/>
          <w:sz w:val="24"/>
        </w:rPr>
        <w:t xml:space="preserve"> « </w:t>
      </w:r>
      <w:r w:rsidR="00532E04">
        <w:rPr>
          <w:rFonts w:ascii="Arial" w:hAnsi="Arial" w:cs="Arial"/>
          <w:b/>
          <w:bCs/>
          <w:sz w:val="24"/>
          <w:u w:val="single"/>
        </w:rPr>
        <w:t>01</w:t>
      </w:r>
      <w:r w:rsidRPr="00CF5237">
        <w:rPr>
          <w:rFonts w:ascii="Arial" w:hAnsi="Arial" w:cs="Arial"/>
          <w:b/>
          <w:bCs/>
          <w:sz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</w:rPr>
        <w:t>»__</w:t>
      </w:r>
      <w:r w:rsidR="004B0DD9">
        <w:rPr>
          <w:rFonts w:ascii="Arial" w:hAnsi="Arial" w:cs="Arial"/>
          <w:b/>
          <w:bCs/>
          <w:sz w:val="24"/>
          <w:u w:val="single"/>
        </w:rPr>
        <w:t>августа</w:t>
      </w:r>
      <w:r w:rsidR="00532E04">
        <w:rPr>
          <w:rFonts w:ascii="Arial" w:hAnsi="Arial" w:cs="Arial"/>
          <w:b/>
          <w:bCs/>
          <w:sz w:val="24"/>
        </w:rPr>
        <w:t>__2012</w:t>
      </w:r>
      <w:r>
        <w:rPr>
          <w:rFonts w:ascii="Arial" w:hAnsi="Arial" w:cs="Arial"/>
          <w:b/>
          <w:bCs/>
          <w:sz w:val="24"/>
        </w:rPr>
        <w:t>_г.</w:t>
      </w:r>
    </w:p>
    <w:p w:rsidR="00CF5237" w:rsidRDefault="00CF5237" w:rsidP="00CF5237">
      <w:pPr>
        <w:jc w:val="center"/>
        <w:rPr>
          <w:rFonts w:ascii="Arial" w:hAnsi="Arial" w:cs="Arial"/>
          <w:b/>
          <w:bCs/>
          <w:sz w:val="26"/>
        </w:rPr>
      </w:pPr>
    </w:p>
    <w:tbl>
      <w:tblPr>
        <w:tblW w:w="1098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3"/>
        <w:gridCol w:w="4817"/>
        <w:gridCol w:w="5320"/>
      </w:tblGrid>
      <w:tr w:rsidR="00CF5237" w:rsidTr="00CF5237"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№№</w:t>
            </w:r>
          </w:p>
        </w:tc>
        <w:tc>
          <w:tcPr>
            <w:tcW w:w="4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pStyle w:val="1"/>
              <w:rPr>
                <w:rFonts w:eastAsiaTheme="minorEastAsia"/>
                <w:szCs w:val="26"/>
              </w:rPr>
            </w:pPr>
            <w:r>
              <w:rPr>
                <w:rFonts w:eastAsiaTheme="minorEastAsia"/>
                <w:szCs w:val="26"/>
              </w:rPr>
              <w:t>Вопрос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Описание</w:t>
            </w:r>
          </w:p>
        </w:tc>
      </w:tr>
    </w:tbl>
    <w:p w:rsidR="00CF5237" w:rsidRDefault="00CF5237" w:rsidP="00CF5237">
      <w:pPr>
        <w:rPr>
          <w:sz w:val="4"/>
          <w:szCs w:val="4"/>
        </w:rPr>
      </w:pPr>
    </w:p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07"/>
        <w:gridCol w:w="3163"/>
        <w:gridCol w:w="17"/>
        <w:gridCol w:w="755"/>
        <w:gridCol w:w="327"/>
        <w:gridCol w:w="395"/>
        <w:gridCol w:w="10"/>
        <w:gridCol w:w="264"/>
        <w:gridCol w:w="369"/>
        <w:gridCol w:w="53"/>
        <w:gridCol w:w="7"/>
        <w:gridCol w:w="549"/>
        <w:gridCol w:w="268"/>
        <w:gridCol w:w="281"/>
        <w:gridCol w:w="231"/>
        <w:gridCol w:w="357"/>
        <w:gridCol w:w="182"/>
        <w:gridCol w:w="18"/>
        <w:gridCol w:w="310"/>
        <w:gridCol w:w="496"/>
        <w:gridCol w:w="134"/>
        <w:gridCol w:w="56"/>
        <w:gridCol w:w="275"/>
        <w:gridCol w:w="219"/>
        <w:gridCol w:w="140"/>
        <w:gridCol w:w="274"/>
        <w:gridCol w:w="800"/>
      </w:tblGrid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pStyle w:val="1"/>
              <w:rPr>
                <w:rFonts w:ascii="Arial" w:eastAsiaTheme="minorEastAsia" w:hAnsi="Arial" w:cs="Arial"/>
                <w:sz w:val="24"/>
              </w:rPr>
            </w:pPr>
            <w:r>
              <w:rPr>
                <w:rFonts w:ascii="Arial" w:eastAsiaTheme="minorEastAsia" w:hAnsi="Arial" w:cs="Arial"/>
                <w:sz w:val="24"/>
              </w:rPr>
              <w:t xml:space="preserve">Общие сведения 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Полное название оздоровительной организации без сокращений (включая организационно-правовую форму)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F2A86" w:rsidP="005F2A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Муниципальное </w:t>
            </w:r>
            <w:r w:rsidR="00532E04">
              <w:rPr>
                <w:sz w:val="26"/>
                <w:szCs w:val="26"/>
              </w:rPr>
              <w:t xml:space="preserve">бюджетное </w:t>
            </w:r>
            <w:r>
              <w:rPr>
                <w:sz w:val="26"/>
                <w:szCs w:val="26"/>
              </w:rPr>
              <w:t>общеобразовательное учреждение «Грушевская основная общеобразовательная школа Волоконовского района Белгородской области»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 xml:space="preserve">Юридический адрес, </w:t>
            </w:r>
          </w:p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телефон, факс, адрес электронной почты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 w:rsidP="00CF523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Белгородская область Волоконовский район село </w:t>
            </w:r>
            <w:proofErr w:type="spellStart"/>
            <w:r>
              <w:rPr>
                <w:sz w:val="26"/>
                <w:szCs w:val="26"/>
              </w:rPr>
              <w:t>Грушевка</w:t>
            </w:r>
            <w:proofErr w:type="spellEnd"/>
            <w:r>
              <w:rPr>
                <w:sz w:val="26"/>
                <w:szCs w:val="26"/>
              </w:rPr>
              <w:t xml:space="preserve"> ул</w:t>
            </w:r>
            <w:proofErr w:type="gramStart"/>
            <w:r>
              <w:rPr>
                <w:sz w:val="26"/>
                <w:szCs w:val="26"/>
              </w:rPr>
              <w:t>.Ц</w:t>
            </w:r>
            <w:proofErr w:type="gramEnd"/>
            <w:r>
              <w:rPr>
                <w:sz w:val="26"/>
                <w:szCs w:val="26"/>
              </w:rPr>
              <w:t>ентральная 44 а</w:t>
            </w:r>
          </w:p>
          <w:p w:rsidR="00CF5237" w:rsidRDefault="00CF5237" w:rsidP="00CF523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847(235)47532</w:t>
            </w:r>
          </w:p>
          <w:p w:rsidR="00CF5237" w:rsidRDefault="00CF5237" w:rsidP="00CF523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mail</w:t>
            </w:r>
            <w:r w:rsidRPr="00CF5237"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  <w:lang w:val="en-US"/>
              </w:rPr>
              <w:t>grushevka</w:t>
            </w:r>
            <w:proofErr w:type="spellEnd"/>
            <w:r w:rsidRPr="00CF5237">
              <w:rPr>
                <w:sz w:val="26"/>
                <w:szCs w:val="26"/>
              </w:rPr>
              <w:t>2009@</w:t>
            </w:r>
            <w:proofErr w:type="spellStart"/>
            <w:r>
              <w:rPr>
                <w:sz w:val="26"/>
                <w:szCs w:val="26"/>
                <w:lang w:val="en-US"/>
              </w:rPr>
              <w:t>yandex</w:t>
            </w:r>
            <w:proofErr w:type="spellEnd"/>
            <w:r w:rsidRPr="00CF5237">
              <w:rPr>
                <w:sz w:val="26"/>
                <w:szCs w:val="26"/>
              </w:rPr>
              <w:t>.</w:t>
            </w:r>
            <w:proofErr w:type="spellStart"/>
            <w:r>
              <w:rPr>
                <w:sz w:val="26"/>
                <w:szCs w:val="26"/>
                <w:lang w:val="en-US"/>
              </w:rPr>
              <w:t>ru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Фактический адрес  местонахождения,</w:t>
            </w:r>
          </w:p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 xml:space="preserve">телефон, факс, адреса электронной почты и </w:t>
            </w:r>
            <w:proofErr w:type="spellStart"/>
            <w:proofErr w:type="gramStart"/>
            <w:r>
              <w:rPr>
                <w:sz w:val="24"/>
              </w:rPr>
              <w:t>интернет-страницы</w:t>
            </w:r>
            <w:proofErr w:type="spellEnd"/>
            <w:proofErr w:type="gramEnd"/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 w:rsidP="00CF523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Белгородская область Волоконовский район село </w:t>
            </w:r>
            <w:proofErr w:type="spellStart"/>
            <w:r>
              <w:rPr>
                <w:sz w:val="26"/>
                <w:szCs w:val="26"/>
              </w:rPr>
              <w:t>Грушевка</w:t>
            </w:r>
            <w:proofErr w:type="spellEnd"/>
            <w:r>
              <w:rPr>
                <w:sz w:val="26"/>
                <w:szCs w:val="26"/>
              </w:rPr>
              <w:t xml:space="preserve"> ул</w:t>
            </w:r>
            <w:proofErr w:type="gramStart"/>
            <w:r>
              <w:rPr>
                <w:sz w:val="26"/>
                <w:szCs w:val="26"/>
              </w:rPr>
              <w:t>.Ц</w:t>
            </w:r>
            <w:proofErr w:type="gramEnd"/>
            <w:r>
              <w:rPr>
                <w:sz w:val="26"/>
                <w:szCs w:val="26"/>
              </w:rPr>
              <w:t>ентральная 44 а</w:t>
            </w:r>
          </w:p>
          <w:p w:rsidR="00CF5237" w:rsidRDefault="00CF5237" w:rsidP="00CF523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847(235)47532</w:t>
            </w:r>
          </w:p>
          <w:p w:rsidR="00CF5237" w:rsidRDefault="00CF5237" w:rsidP="00CF523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mail</w:t>
            </w:r>
            <w:r w:rsidRPr="00CF5237"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  <w:lang w:val="en-US"/>
              </w:rPr>
              <w:t>grushevka</w:t>
            </w:r>
            <w:proofErr w:type="spellEnd"/>
            <w:r w:rsidRPr="00CF5237">
              <w:rPr>
                <w:sz w:val="26"/>
                <w:szCs w:val="26"/>
              </w:rPr>
              <w:t>2009@</w:t>
            </w:r>
            <w:proofErr w:type="spellStart"/>
            <w:r>
              <w:rPr>
                <w:sz w:val="26"/>
                <w:szCs w:val="26"/>
                <w:lang w:val="en-US"/>
              </w:rPr>
              <w:t>yandex</w:t>
            </w:r>
            <w:proofErr w:type="spellEnd"/>
            <w:r w:rsidRPr="00CF5237">
              <w:rPr>
                <w:sz w:val="26"/>
                <w:szCs w:val="26"/>
              </w:rPr>
              <w:t>.</w:t>
            </w:r>
            <w:proofErr w:type="spellStart"/>
            <w:r>
              <w:rPr>
                <w:sz w:val="26"/>
                <w:szCs w:val="26"/>
                <w:lang w:val="en-US"/>
              </w:rPr>
              <w:t>ru</w:t>
            </w:r>
            <w:proofErr w:type="spellEnd"/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 xml:space="preserve">Удаленность от ближайшего населенного пункта, расстояние до него от организации отдыха и оздоровления детей и подростков (в </w:t>
            </w:r>
            <w:proofErr w:type="gramStart"/>
            <w:r>
              <w:rPr>
                <w:sz w:val="24"/>
              </w:rPr>
              <w:t>км</w:t>
            </w:r>
            <w:proofErr w:type="gramEnd"/>
            <w:r>
              <w:rPr>
                <w:sz w:val="24"/>
              </w:rPr>
              <w:t>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F2A86" w:rsidP="005F2A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Село </w:t>
            </w:r>
            <w:proofErr w:type="spellStart"/>
            <w:r>
              <w:rPr>
                <w:sz w:val="26"/>
                <w:szCs w:val="26"/>
              </w:rPr>
              <w:t>Грушевка</w:t>
            </w:r>
            <w:proofErr w:type="spellEnd"/>
            <w:r>
              <w:rPr>
                <w:sz w:val="26"/>
                <w:szCs w:val="26"/>
              </w:rPr>
              <w:t xml:space="preserve"> Волоконовского района </w:t>
            </w:r>
            <w:proofErr w:type="spellStart"/>
            <w:r>
              <w:rPr>
                <w:sz w:val="26"/>
                <w:szCs w:val="26"/>
              </w:rPr>
              <w:t>Белгородаской</w:t>
            </w:r>
            <w:proofErr w:type="spellEnd"/>
            <w:r>
              <w:rPr>
                <w:sz w:val="26"/>
                <w:szCs w:val="26"/>
              </w:rPr>
              <w:t xml:space="preserve"> области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b/>
                <w:sz w:val="24"/>
              </w:rPr>
              <w:t xml:space="preserve">Учредитель: 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F2A86" w:rsidP="005F2A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муниципальный район «Волоконовский район» Белгородской области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адрес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F2A86" w:rsidP="005F2A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proofErr w:type="gramStart"/>
            <w:r>
              <w:rPr>
                <w:sz w:val="26"/>
                <w:szCs w:val="26"/>
              </w:rPr>
              <w:t>.В</w:t>
            </w:r>
            <w:proofErr w:type="gramEnd"/>
            <w:r>
              <w:rPr>
                <w:sz w:val="26"/>
                <w:szCs w:val="26"/>
              </w:rPr>
              <w:t>олоконовка, ул.Ленина,д.60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контактный телефон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F2A86" w:rsidP="005F2A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84723550024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Ф.И.О. руководителя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32E04" w:rsidP="005F2A8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Бикетов</w:t>
            </w:r>
            <w:proofErr w:type="spellEnd"/>
            <w:r>
              <w:rPr>
                <w:sz w:val="26"/>
                <w:szCs w:val="26"/>
              </w:rPr>
              <w:t xml:space="preserve"> Сергей Иванович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b/>
                <w:sz w:val="24"/>
              </w:rPr>
              <w:t>Собственник: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F2A86" w:rsidP="005F2A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муниципальный район «Волоконовский район» Белгородской области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адрес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F2A86" w:rsidP="005F2A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proofErr w:type="gramStart"/>
            <w:r>
              <w:rPr>
                <w:sz w:val="26"/>
                <w:szCs w:val="26"/>
              </w:rPr>
              <w:t>.В</w:t>
            </w:r>
            <w:proofErr w:type="gramEnd"/>
            <w:r>
              <w:rPr>
                <w:sz w:val="26"/>
                <w:szCs w:val="26"/>
              </w:rPr>
              <w:t>олоконовка, ул.Ленина,д.60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контактный телефон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F2A86" w:rsidP="005F2A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84723550024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Ф.И.О. руководителя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32E04" w:rsidP="005F2A8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Бикетов</w:t>
            </w:r>
            <w:proofErr w:type="spellEnd"/>
            <w:r>
              <w:rPr>
                <w:sz w:val="26"/>
                <w:szCs w:val="26"/>
              </w:rPr>
              <w:t xml:space="preserve"> Сергей Иванович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1.7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Тип учреждения 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right"/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в том числе: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right"/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- загородный оздоровительный лагерь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right"/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- санаторно-оздоровительный лагерь круглогодичного действия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right"/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- оздоровительный лагерь с дневным пребыванием детей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Pr="00CF5237" w:rsidRDefault="00CF5237" w:rsidP="00CF5237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+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- специализированный (профильный) лагерь (указать профиль)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right"/>
              <w:rPr>
                <w:sz w:val="24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- оздоровительно-образовательный центр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right"/>
              <w:rPr>
                <w:sz w:val="24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 xml:space="preserve">- иная организация отдыха и оздоровления детей (уточнить </w:t>
            </w:r>
            <w:proofErr w:type="spellStart"/>
            <w:r>
              <w:rPr>
                <w:sz w:val="24"/>
              </w:rPr>
              <w:t>какя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right"/>
              <w:rPr>
                <w:sz w:val="24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1.8.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Наличие документа на основании, которого действует организация    (устав, положение)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F2A86" w:rsidP="005F2A86">
            <w:pPr>
              <w:rPr>
                <w:sz w:val="24"/>
              </w:rPr>
            </w:pPr>
            <w:r>
              <w:rPr>
                <w:sz w:val="24"/>
              </w:rPr>
              <w:t>+ Положение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1.9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Год полного ввода в эксплуатацию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F2A86" w:rsidP="005F2A86">
            <w:pPr>
              <w:rPr>
                <w:sz w:val="24"/>
              </w:rPr>
            </w:pPr>
            <w:r>
              <w:rPr>
                <w:sz w:val="24"/>
              </w:rPr>
              <w:t>1971, здание школы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1.10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Работает круглогодично или сезонно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Pr="00CF5237" w:rsidRDefault="00CF5237" w:rsidP="00CF5237">
            <w:pPr>
              <w:rPr>
                <w:sz w:val="24"/>
              </w:rPr>
            </w:pPr>
            <w:r>
              <w:rPr>
                <w:sz w:val="24"/>
              </w:rPr>
              <w:t>сезонно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1.11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Количество смен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3C0E1D" w:rsidP="00CF5237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CF5237" w:rsidTr="007762C0">
        <w:trPr>
          <w:trHeight w:val="200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1.12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Длительность смен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F2A86" w:rsidP="00CF5237">
            <w:pPr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1.13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Загрузка по сменам (количество детей):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4B0DD9" w:rsidP="004B0DD9">
            <w:pPr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</w:tr>
      <w:tr w:rsidR="00CF5237" w:rsidTr="003C0E1D">
        <w:trPr>
          <w:trHeight w:val="314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1-я смена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5F2A86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  <w:r w:rsidR="003C0E1D">
              <w:rPr>
                <w:sz w:val="24"/>
              </w:rPr>
              <w:t>3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2-я смена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3C0E1D" w:rsidP="003C0E1D">
            <w:pPr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3-я смена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3C0E1D">
            <w:pPr>
              <w:jc w:val="bot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1.14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both"/>
              <w:rPr>
                <w:sz w:val="24"/>
              </w:rPr>
            </w:pPr>
            <w:r>
              <w:rPr>
                <w:sz w:val="24"/>
              </w:rPr>
              <w:t>Здания и сооружения нежилого назначения: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Количество, этажность</w:t>
            </w:r>
          </w:p>
        </w:tc>
        <w:tc>
          <w:tcPr>
            <w:tcW w:w="12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</w:t>
            </w:r>
          </w:p>
        </w:tc>
        <w:tc>
          <w:tcPr>
            <w:tcW w:w="1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степень износа %</w:t>
            </w:r>
          </w:p>
        </w:tc>
        <w:tc>
          <w:tcPr>
            <w:tcW w:w="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какое количество детей рассчитано</w:t>
            </w:r>
          </w:p>
        </w:tc>
        <w:tc>
          <w:tcPr>
            <w:tcW w:w="8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год </w:t>
            </w:r>
            <w:proofErr w:type="spellStart"/>
            <w:proofErr w:type="gramStart"/>
            <w:r>
              <w:rPr>
                <w:sz w:val="20"/>
                <w:szCs w:val="20"/>
              </w:rPr>
              <w:t>пост-ройки</w:t>
            </w:r>
            <w:proofErr w:type="spellEnd"/>
            <w:proofErr w:type="gramEnd"/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Год последнего капитального ремонта</w:t>
            </w:r>
          </w:p>
        </w:tc>
      </w:tr>
      <w:tr w:rsidR="005F2A86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2A86" w:rsidRDefault="005F2A8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2A86" w:rsidRDefault="005F2A8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Один этаж</w:t>
            </w:r>
          </w:p>
        </w:tc>
        <w:tc>
          <w:tcPr>
            <w:tcW w:w="12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2A86" w:rsidRPr="005F2A86" w:rsidRDefault="005F2A86">
            <w:pPr>
              <w:jc w:val="both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1250м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3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2A86" w:rsidRDefault="005F2A8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18%</w:t>
            </w:r>
          </w:p>
        </w:tc>
        <w:tc>
          <w:tcPr>
            <w:tcW w:w="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2A86" w:rsidRDefault="005F2A8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8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2A86" w:rsidRDefault="005F2A8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1971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F2A86" w:rsidRDefault="005F2A8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2007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1.15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Наличие автотранспорта на балансе (количество единиц, марки)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EB3B4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в т.ч.: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both"/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–автобусы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EB3B4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КАВЗ 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микроавтобусы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both"/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автотранспорт коммунального назначения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both"/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1.16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b/>
                <w:sz w:val="24"/>
              </w:rPr>
              <w:t>Территория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both"/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1.17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Общая площадь земельного участка (</w:t>
            </w:r>
            <w:proofErr w:type="gramStart"/>
            <w:r>
              <w:rPr>
                <w:sz w:val="24"/>
              </w:rPr>
              <w:t>га</w:t>
            </w:r>
            <w:proofErr w:type="gramEnd"/>
            <w:r>
              <w:rPr>
                <w:sz w:val="24"/>
              </w:rPr>
              <w:t>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2,36 га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1.18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Площадь озеленения (</w:t>
            </w:r>
            <w:proofErr w:type="gramStart"/>
            <w:r>
              <w:rPr>
                <w:sz w:val="24"/>
              </w:rPr>
              <w:t>га</w:t>
            </w:r>
            <w:proofErr w:type="gramEnd"/>
            <w:r>
              <w:rPr>
                <w:sz w:val="24"/>
              </w:rPr>
              <w:t>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1,28 га</w:t>
            </w:r>
          </w:p>
        </w:tc>
      </w:tr>
      <w:tr w:rsidR="00CF5237" w:rsidTr="007762C0">
        <w:trPr>
          <w:trHeight w:val="7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1.19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Наличие насаждений на территории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069F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 деревья,  цветочные насаждения, газоны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1.20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Соответствие территории лагеря требованиям надзорных и контрольных органов (при наличии запрещающих предписаний, указать причины)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1.21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b/>
                <w:sz w:val="24"/>
              </w:rPr>
              <w:t>Наличие водного объекта, в том числе его удаленность от территории лагеря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AD565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1.22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в том числе: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1.23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бассейн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1.24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пруд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AD565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  2,5 км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1.25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река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1.26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озеро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1.27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море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1.28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Наличие оборудованного пляжа 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- наличие ограждения в зоне купания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- оснащение зоны купания (наличие спасательных и медицинских постов, спасательных средств)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- наличие душевой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- наличие туалета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both"/>
              <w:rPr>
                <w:sz w:val="24"/>
              </w:rPr>
            </w:pPr>
            <w:r>
              <w:rPr>
                <w:sz w:val="24"/>
              </w:rPr>
              <w:t>- наличие кабин для переодевания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both"/>
              <w:rPr>
                <w:sz w:val="24"/>
              </w:rPr>
            </w:pPr>
            <w:r>
              <w:rPr>
                <w:sz w:val="24"/>
              </w:rPr>
              <w:t>- наличие навесов от солнца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both"/>
              <w:rPr>
                <w:sz w:val="24"/>
              </w:rPr>
            </w:pPr>
            <w:r>
              <w:rPr>
                <w:sz w:val="24"/>
              </w:rPr>
              <w:t>- наличие пункта медицинской помощи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both"/>
              <w:rPr>
                <w:sz w:val="24"/>
              </w:rPr>
            </w:pPr>
            <w:r>
              <w:rPr>
                <w:sz w:val="24"/>
              </w:rPr>
              <w:t>- наличие поста службы спасения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1.29</w:t>
            </w: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b/>
                <w:sz w:val="24"/>
              </w:rPr>
              <w:t>Обеспечение мерами пожарной и антитеррористической безопасности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8606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=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ограждение (указать какое)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EB3B4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Металлическая изгородь по  всему периметру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 xml:space="preserve">– охрана 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EB3B4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 сторожа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организация пропускного режима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EB3B4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наличие кнопки тревожной сигнализации (КТС)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EB3B4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наличие автоматической пожарной сигнализация (АПС) с выводом сигнала на пульт пожарной части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EB3B4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наличие системы оповещения и управления эвакуацией людей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EB3B4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6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– укомплектованность первичными средствами пожаротушения</w:t>
            </w:r>
          </w:p>
        </w:tc>
        <w:tc>
          <w:tcPr>
            <w:tcW w:w="529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5237" w:rsidRDefault="00EB3B4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CF5237" w:rsidTr="007762C0">
        <w:trPr>
          <w:cantSplit/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pStyle w:val="1"/>
              <w:rPr>
                <w:rFonts w:ascii="Arial" w:eastAsiaTheme="minorEastAsia" w:hAnsi="Arial" w:cs="Arial"/>
                <w:sz w:val="24"/>
              </w:rPr>
            </w:pPr>
            <w:r>
              <w:rPr>
                <w:rFonts w:ascii="Arial" w:eastAsiaTheme="minorEastAsia" w:hAnsi="Arial" w:cs="Arial"/>
                <w:sz w:val="24"/>
              </w:rPr>
              <w:t>Сведения о руководителе лагеря</w:t>
            </w:r>
          </w:p>
        </w:tc>
      </w:tr>
      <w:tr w:rsidR="00CF5237" w:rsidTr="007762C0">
        <w:trPr>
          <w:cantSplit/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46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Ф.И.О. руководителя  (без сокращений)</w:t>
            </w:r>
          </w:p>
        </w:tc>
        <w:tc>
          <w:tcPr>
            <w:tcW w:w="528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>
            <w:pPr>
              <w:jc w:val="both"/>
              <w:rPr>
                <w:sz w:val="24"/>
              </w:rPr>
            </w:pPr>
            <w:r>
              <w:rPr>
                <w:sz w:val="24"/>
              </w:rPr>
              <w:t>Рязанова Елена Михайловна</w:t>
            </w:r>
          </w:p>
        </w:tc>
      </w:tr>
      <w:tr w:rsidR="00CF5237" w:rsidTr="007762C0">
        <w:trPr>
          <w:cantSplit/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46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 xml:space="preserve">Образование </w:t>
            </w:r>
          </w:p>
        </w:tc>
        <w:tc>
          <w:tcPr>
            <w:tcW w:w="528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высшее</w:t>
            </w:r>
          </w:p>
        </w:tc>
      </w:tr>
      <w:tr w:rsidR="00CF5237" w:rsidTr="007762C0">
        <w:trPr>
          <w:cantSplit/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2.3.</w:t>
            </w:r>
          </w:p>
        </w:tc>
        <w:tc>
          <w:tcPr>
            <w:tcW w:w="46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Стаж работы  в этой должности</w:t>
            </w:r>
          </w:p>
        </w:tc>
        <w:tc>
          <w:tcPr>
            <w:tcW w:w="528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F7BF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CF5237" w:rsidTr="007762C0">
        <w:trPr>
          <w:cantSplit/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</w:t>
            </w:r>
          </w:p>
        </w:tc>
        <w:tc>
          <w:tcPr>
            <w:tcW w:w="46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rPr>
                <w:sz w:val="24"/>
              </w:rPr>
            </w:pPr>
            <w:r>
              <w:rPr>
                <w:sz w:val="24"/>
              </w:rPr>
              <w:t>Контактный телефон</w:t>
            </w:r>
          </w:p>
        </w:tc>
        <w:tc>
          <w:tcPr>
            <w:tcW w:w="528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847(235)47532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4"/>
              </w:rPr>
            </w:pPr>
            <w:r>
              <w:rPr>
                <w:rFonts w:ascii="Arial" w:hAnsi="Arial" w:cs="Arial"/>
                <w:b/>
                <w:bCs/>
                <w:sz w:val="24"/>
              </w:rPr>
              <w:t>Сведения о штатах лагеря</w:t>
            </w:r>
          </w:p>
        </w:tc>
      </w:tr>
      <w:tr w:rsidR="00CF5237" w:rsidTr="007762C0">
        <w:trPr>
          <w:cantSplit/>
          <w:trHeight w:val="145"/>
        </w:trPr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>
            <w:pPr>
              <w:pStyle w:val="a3"/>
              <w:spacing w:line="240" w:lineRule="auto"/>
              <w:ind w:firstLine="136"/>
              <w:rPr>
                <w:sz w:val="26"/>
                <w:szCs w:val="26"/>
              </w:rPr>
            </w:pPr>
          </w:p>
        </w:tc>
        <w:tc>
          <w:tcPr>
            <w:tcW w:w="175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  <w:tc>
          <w:tcPr>
            <w:tcW w:w="501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Образовательный уровень</w:t>
            </w:r>
          </w:p>
        </w:tc>
      </w:tr>
      <w:tr w:rsidR="00CF5237" w:rsidTr="007762C0">
        <w:trPr>
          <w:cantSplit/>
          <w:trHeight w:val="145"/>
        </w:trPr>
        <w:tc>
          <w:tcPr>
            <w:tcW w:w="1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237" w:rsidRDefault="00CF5237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237" w:rsidRDefault="00CF5237">
            <w:pPr>
              <w:rPr>
                <w:sz w:val="26"/>
                <w:szCs w:val="26"/>
              </w:rPr>
            </w:pPr>
          </w:p>
        </w:tc>
        <w:tc>
          <w:tcPr>
            <w:tcW w:w="175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237" w:rsidRDefault="00CF5237">
            <w:pPr>
              <w:rPr>
                <w:sz w:val="22"/>
              </w:rPr>
            </w:pPr>
          </w:p>
        </w:tc>
        <w:tc>
          <w:tcPr>
            <w:tcW w:w="1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высшее</w:t>
            </w:r>
          </w:p>
        </w:tc>
        <w:tc>
          <w:tcPr>
            <w:tcW w:w="21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средне-специальное</w:t>
            </w:r>
            <w:proofErr w:type="spellEnd"/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t>среднее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3.1.</w:t>
            </w:r>
          </w:p>
        </w:tc>
        <w:tc>
          <w:tcPr>
            <w:tcW w:w="3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pStyle w:val="a3"/>
              <w:spacing w:line="240" w:lineRule="auto"/>
              <w:ind w:firstLine="136"/>
              <w:rPr>
                <w:sz w:val="24"/>
              </w:rPr>
            </w:pPr>
            <w:r>
              <w:rPr>
                <w:sz w:val="24"/>
              </w:rPr>
              <w:t>Штатная численность работников, в том числе:</w:t>
            </w:r>
          </w:p>
        </w:tc>
        <w:tc>
          <w:tcPr>
            <w:tcW w:w="1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3C0E1D" w:rsidP="003C0E1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3C0E1D" w:rsidP="003C0E1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1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3C0E1D" w:rsidP="003C0E1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3C0E1D" w:rsidP="003C0E1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3.2.</w:t>
            </w:r>
          </w:p>
        </w:tc>
        <w:tc>
          <w:tcPr>
            <w:tcW w:w="3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Педагогические</w:t>
            </w:r>
          </w:p>
          <w:p w:rsidR="00CF5237" w:rsidRDefault="00CF5237" w:rsidP="00AD5659">
            <w:pPr>
              <w:pStyle w:val="a3"/>
              <w:spacing w:line="240" w:lineRule="auto"/>
              <w:ind w:firstLine="34"/>
              <w:jc w:val="left"/>
              <w:rPr>
                <w:sz w:val="24"/>
              </w:rPr>
            </w:pPr>
            <w:r>
              <w:rPr>
                <w:sz w:val="24"/>
              </w:rPr>
              <w:t>работники</w:t>
            </w:r>
          </w:p>
        </w:tc>
        <w:tc>
          <w:tcPr>
            <w:tcW w:w="1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3C0E1D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3C0E1D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1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3C0E1D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3C0E1D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      вакансии</w:t>
            </w:r>
          </w:p>
        </w:tc>
        <w:tc>
          <w:tcPr>
            <w:tcW w:w="1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21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3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ind w:firstLine="136"/>
              <w:jc w:val="left"/>
              <w:rPr>
                <w:sz w:val="24"/>
              </w:rPr>
            </w:pPr>
            <w:r>
              <w:rPr>
                <w:sz w:val="24"/>
              </w:rPr>
              <w:t>Медицинские работники</w:t>
            </w:r>
          </w:p>
        </w:tc>
        <w:tc>
          <w:tcPr>
            <w:tcW w:w="1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3C0E1D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1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ind w:firstLine="136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    вакансии</w:t>
            </w:r>
          </w:p>
        </w:tc>
        <w:tc>
          <w:tcPr>
            <w:tcW w:w="1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21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3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ind w:firstLine="174"/>
              <w:jc w:val="left"/>
              <w:rPr>
                <w:sz w:val="24"/>
              </w:rPr>
            </w:pPr>
            <w:r>
              <w:rPr>
                <w:sz w:val="24"/>
              </w:rPr>
              <w:t>Работники пищеблока</w:t>
            </w:r>
          </w:p>
        </w:tc>
        <w:tc>
          <w:tcPr>
            <w:tcW w:w="1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3C0E1D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1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3C0E1D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ind w:firstLine="136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   вакансии</w:t>
            </w:r>
          </w:p>
        </w:tc>
        <w:tc>
          <w:tcPr>
            <w:tcW w:w="1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7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218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483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Обеспеченность  условиями  проживания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Количество жилых комнат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Площадь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Степень износа</w:t>
            </w:r>
          </w:p>
        </w:tc>
        <w:tc>
          <w:tcPr>
            <w:tcW w:w="172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На какое количество детей</w:t>
            </w:r>
          </w:p>
        </w:tc>
        <w:tc>
          <w:tcPr>
            <w:tcW w:w="9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Год постройки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Год последнего капитального ремонта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4.1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Обеспеченность санитарно-бытовыми условиями, в том числе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Количество жилых комнат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Площадь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Степень износа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На какое количество детей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Год постройки</w:t>
            </w:r>
          </w:p>
        </w:tc>
        <w:tc>
          <w:tcPr>
            <w:tcW w:w="17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Год последнего капитального ремонта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4.1.1.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Умывальные комнаты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4.1.2.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Ногомойки</w:t>
            </w:r>
            <w:proofErr w:type="spellEnd"/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spacing w:line="240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4.1.3.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Уборная</w:t>
            </w:r>
          </w:p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4.1.4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Санузел</w:t>
            </w:r>
          </w:p>
          <w:p w:rsidR="00CF5237" w:rsidRDefault="00CF5237" w:rsidP="00AD5659">
            <w:pPr>
              <w:pStyle w:val="a3"/>
              <w:jc w:val="left"/>
              <w:rPr>
                <w:sz w:val="24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4.1.5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Душевая (индивидуальные кабины или душевые лейки) 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4.1.6.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jc w:val="left"/>
              <w:rPr>
                <w:sz w:val="24"/>
              </w:rPr>
            </w:pPr>
            <w:r>
              <w:rPr>
                <w:sz w:val="24"/>
              </w:rPr>
              <w:t>Комната личной гигиены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4.1.7.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Баня 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4.1.8.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Прачечная 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4.1.9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Помещения для сушки одежды, обуви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spacing w:line="240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pStyle w:val="a3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7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4.2.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Обеспеченность физкультурно-оздоровительными сооружениями, площадками </w:t>
            </w:r>
            <w:proofErr w:type="gramStart"/>
            <w:r>
              <w:rPr>
                <w:rFonts w:ascii="Arial" w:hAnsi="Arial" w:cs="Arial"/>
                <w:b/>
                <w:sz w:val="24"/>
              </w:rPr>
              <w:t>для</w:t>
            </w:r>
            <w:proofErr w:type="gramEnd"/>
            <w:r>
              <w:rPr>
                <w:rFonts w:ascii="Arial" w:hAnsi="Arial" w:cs="Arial"/>
                <w:b/>
                <w:sz w:val="24"/>
              </w:rPr>
              <w:t>: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4.2.1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3B43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 xml:space="preserve">Количество </w:t>
            </w:r>
          </w:p>
          <w:p w:rsidR="00CF5237" w:rsidRPr="00EB3B43" w:rsidRDefault="00CF5237" w:rsidP="00AD5659">
            <w:pPr>
              <w:rPr>
                <w:sz w:val="22"/>
              </w:rPr>
            </w:pP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Площадь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Степень износа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На какое количество детей</w:t>
            </w:r>
          </w:p>
        </w:tc>
        <w:tc>
          <w:tcPr>
            <w:tcW w:w="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Год постройки</w:t>
            </w:r>
          </w:p>
        </w:tc>
        <w:tc>
          <w:tcPr>
            <w:tcW w:w="1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Год последнего капитального ремонта</w:t>
            </w:r>
          </w:p>
        </w:tc>
      </w:tr>
      <w:tr w:rsidR="0086069F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69F" w:rsidRDefault="0086069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69F" w:rsidRDefault="0086069F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Баскетбола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69F" w:rsidRDefault="0086069F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69F" w:rsidRDefault="0086069F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432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69F" w:rsidRDefault="0086069F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25%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69F" w:rsidRDefault="0062457B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69F" w:rsidRDefault="0086069F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1989</w:t>
            </w:r>
          </w:p>
        </w:tc>
        <w:tc>
          <w:tcPr>
            <w:tcW w:w="1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69F" w:rsidRDefault="0086069F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2010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4.2.2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Волейбола 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14%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1971</w:t>
            </w:r>
          </w:p>
        </w:tc>
        <w:tc>
          <w:tcPr>
            <w:tcW w:w="1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2011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4.2.3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Бадминтона 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4.2.4.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Настольного тенниса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4.2.5.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Прыжков в длину, высоту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14%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2010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4.2.6.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Беговая дорожка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1200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6069F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14%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2010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4.2.7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Футбольное поле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1200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14%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2010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4.2.8.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Наличие бассейна 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--</w:t>
            </w: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4.2.9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Другие (указать какие)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0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0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1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352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5.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Обеспеченность объектами культурно-массового назначения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5.1.</w:t>
            </w:r>
          </w:p>
        </w:tc>
        <w:tc>
          <w:tcPr>
            <w:tcW w:w="5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ind w:firstLine="41"/>
              <w:jc w:val="left"/>
              <w:rPr>
                <w:sz w:val="24"/>
              </w:rPr>
            </w:pPr>
            <w:r>
              <w:rPr>
                <w:sz w:val="24"/>
              </w:rPr>
              <w:t>Кинозал (количество мест)</w:t>
            </w:r>
          </w:p>
        </w:tc>
        <w:tc>
          <w:tcPr>
            <w:tcW w:w="46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pStyle w:val="a3"/>
              <w:spacing w:line="240" w:lineRule="auto"/>
              <w:ind w:firstLine="84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5.2.</w:t>
            </w:r>
          </w:p>
        </w:tc>
        <w:tc>
          <w:tcPr>
            <w:tcW w:w="5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Библиотека (количество книг)</w:t>
            </w:r>
          </w:p>
        </w:tc>
        <w:tc>
          <w:tcPr>
            <w:tcW w:w="46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7586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5.3.</w:t>
            </w:r>
          </w:p>
        </w:tc>
        <w:tc>
          <w:tcPr>
            <w:tcW w:w="5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Игровые комнаты, помещения для работы кружков </w:t>
            </w:r>
            <w:r>
              <w:rPr>
                <w:i/>
                <w:sz w:val="24"/>
              </w:rPr>
              <w:t>(указать какие и их количество)</w:t>
            </w:r>
          </w:p>
        </w:tc>
        <w:tc>
          <w:tcPr>
            <w:tcW w:w="46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Игровые 3, для кружковой работы – 4,</w:t>
            </w:r>
            <w:proofErr w:type="gramEnd"/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5.4.</w:t>
            </w:r>
          </w:p>
        </w:tc>
        <w:tc>
          <w:tcPr>
            <w:tcW w:w="5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Актовый зал (крытая эстрада), количество посадочных мест</w:t>
            </w:r>
          </w:p>
        </w:tc>
        <w:tc>
          <w:tcPr>
            <w:tcW w:w="46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+,</w:t>
            </w:r>
            <w:r w:rsidR="00EB3B43">
              <w:rPr>
                <w:sz w:val="26"/>
                <w:szCs w:val="26"/>
              </w:rPr>
              <w:t>98</w:t>
            </w:r>
            <w:r>
              <w:rPr>
                <w:sz w:val="26"/>
                <w:szCs w:val="26"/>
              </w:rPr>
              <w:t>мест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5.5</w:t>
            </w:r>
          </w:p>
        </w:tc>
        <w:tc>
          <w:tcPr>
            <w:tcW w:w="5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Летняя эстрада (открытая площадка)</w:t>
            </w:r>
          </w:p>
        </w:tc>
        <w:tc>
          <w:tcPr>
            <w:tcW w:w="46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5.6.</w:t>
            </w:r>
          </w:p>
        </w:tc>
        <w:tc>
          <w:tcPr>
            <w:tcW w:w="5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Наличие аттракционов</w:t>
            </w:r>
          </w:p>
        </w:tc>
        <w:tc>
          <w:tcPr>
            <w:tcW w:w="46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Pr="0062457B" w:rsidRDefault="0062457B" w:rsidP="00AD5659">
            <w:pPr>
              <w:rPr>
                <w:sz w:val="26"/>
                <w:szCs w:val="26"/>
                <w:vertAlign w:val="subscript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5.7.</w:t>
            </w:r>
          </w:p>
        </w:tc>
        <w:tc>
          <w:tcPr>
            <w:tcW w:w="53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Наличие необходимой литературы, игр, инвентаря, оборудования, снаряжения для организации досуга в соответствии с возрастом детей и подростков </w:t>
            </w:r>
          </w:p>
        </w:tc>
        <w:tc>
          <w:tcPr>
            <w:tcW w:w="465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Обеспеченность объектами медицинского назначения</w:t>
            </w:r>
          </w:p>
        </w:tc>
      </w:tr>
      <w:tr w:rsidR="00CF5237" w:rsidTr="007762C0">
        <w:trPr>
          <w:trHeight w:val="426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6.1.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Медпункт  </w:t>
            </w:r>
          </w:p>
        </w:tc>
        <w:tc>
          <w:tcPr>
            <w:tcW w:w="45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- по договору</w:t>
            </w:r>
          </w:p>
        </w:tc>
      </w:tr>
      <w:tr w:rsidR="00CF5237" w:rsidTr="007762C0">
        <w:trPr>
          <w:trHeight w:val="426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6.2.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Процедурная </w:t>
            </w:r>
          </w:p>
        </w:tc>
        <w:tc>
          <w:tcPr>
            <w:tcW w:w="45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6.3.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Изолятор</w:t>
            </w:r>
          </w:p>
        </w:tc>
        <w:tc>
          <w:tcPr>
            <w:tcW w:w="45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6.4.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Другие (указать какие)</w:t>
            </w:r>
          </w:p>
        </w:tc>
        <w:tc>
          <w:tcPr>
            <w:tcW w:w="45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7.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Обеспеченность объектами хозяйственно-бытового назначения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  <w:tc>
          <w:tcPr>
            <w:tcW w:w="1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Наличие</w:t>
            </w:r>
          </w:p>
        </w:tc>
        <w:tc>
          <w:tcPr>
            <w:tcW w:w="29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Обеспеченность горячим водоснабжением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7.1.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Гладильная </w:t>
            </w:r>
          </w:p>
        </w:tc>
        <w:tc>
          <w:tcPr>
            <w:tcW w:w="1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-</w:t>
            </w:r>
          </w:p>
        </w:tc>
        <w:tc>
          <w:tcPr>
            <w:tcW w:w="29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7.2.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Склад</w:t>
            </w:r>
          </w:p>
        </w:tc>
        <w:tc>
          <w:tcPr>
            <w:tcW w:w="1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-</w:t>
            </w:r>
          </w:p>
        </w:tc>
        <w:tc>
          <w:tcPr>
            <w:tcW w:w="29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7.3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Кладовая </w:t>
            </w:r>
          </w:p>
        </w:tc>
        <w:tc>
          <w:tcPr>
            <w:tcW w:w="1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-</w:t>
            </w:r>
          </w:p>
        </w:tc>
        <w:tc>
          <w:tcPr>
            <w:tcW w:w="29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7.4.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Служебно-бытовые помещения</w:t>
            </w:r>
          </w:p>
        </w:tc>
        <w:tc>
          <w:tcPr>
            <w:tcW w:w="1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-</w:t>
            </w:r>
          </w:p>
        </w:tc>
        <w:tc>
          <w:tcPr>
            <w:tcW w:w="29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-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Состояние пищеблока</w:t>
            </w:r>
          </w:p>
        </w:tc>
        <w:tc>
          <w:tcPr>
            <w:tcW w:w="1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b/>
                <w:sz w:val="26"/>
                <w:szCs w:val="26"/>
                <w:highlight w:val="yellow"/>
              </w:rPr>
            </w:pPr>
          </w:p>
        </w:tc>
        <w:tc>
          <w:tcPr>
            <w:tcW w:w="29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b/>
                <w:sz w:val="26"/>
                <w:szCs w:val="26"/>
                <w:highlight w:val="yellow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8.1.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Набор цехов в пищеблоке (указать какие)</w:t>
            </w:r>
          </w:p>
        </w:tc>
        <w:tc>
          <w:tcPr>
            <w:tcW w:w="1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Овощной, сырой продукции, готовой продукции</w:t>
            </w:r>
          </w:p>
        </w:tc>
        <w:tc>
          <w:tcPr>
            <w:tcW w:w="29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  <w:highlight w:val="yellow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8.2.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Обеденный зал, количество мест</w:t>
            </w:r>
          </w:p>
        </w:tc>
        <w:tc>
          <w:tcPr>
            <w:tcW w:w="1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1,</w:t>
            </w:r>
            <w:r w:rsidR="00EB3B43">
              <w:rPr>
                <w:sz w:val="26"/>
                <w:szCs w:val="26"/>
                <w:highlight w:val="yellow"/>
              </w:rPr>
              <w:t>48</w:t>
            </w:r>
          </w:p>
        </w:tc>
        <w:tc>
          <w:tcPr>
            <w:tcW w:w="29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  <w:highlight w:val="yellow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8.3.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Моечные</w:t>
            </w:r>
          </w:p>
        </w:tc>
        <w:tc>
          <w:tcPr>
            <w:tcW w:w="1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6</w:t>
            </w:r>
          </w:p>
        </w:tc>
        <w:tc>
          <w:tcPr>
            <w:tcW w:w="29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  <w:highlight w:val="yellow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8.4.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Санитарно-бытовые помещения для персонала</w:t>
            </w:r>
          </w:p>
        </w:tc>
        <w:tc>
          <w:tcPr>
            <w:tcW w:w="1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3</w:t>
            </w:r>
          </w:p>
        </w:tc>
        <w:tc>
          <w:tcPr>
            <w:tcW w:w="29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  <w:highlight w:val="yellow"/>
              </w:rPr>
            </w:pP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8.5.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Помещения для приема и хранения продуктов</w:t>
            </w:r>
          </w:p>
        </w:tc>
        <w:tc>
          <w:tcPr>
            <w:tcW w:w="45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tabs>
                <w:tab w:val="left" w:pos="1421"/>
              </w:tabs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ab/>
              <w:t>2</w:t>
            </w:r>
          </w:p>
        </w:tc>
      </w:tr>
      <w:tr w:rsidR="00CF5237" w:rsidTr="007762C0">
        <w:trPr>
          <w:trHeight w:val="145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8.6.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Охлаждаемые камеры, в т.ч. низкотемпературные</w:t>
            </w:r>
          </w:p>
        </w:tc>
        <w:tc>
          <w:tcPr>
            <w:tcW w:w="45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3</w:t>
            </w:r>
          </w:p>
        </w:tc>
      </w:tr>
      <w:tr w:rsidR="00CF5237" w:rsidTr="007762C0">
        <w:trPr>
          <w:trHeight w:val="283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8.7.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Кладовая для сухих продуктов</w:t>
            </w:r>
          </w:p>
        </w:tc>
        <w:tc>
          <w:tcPr>
            <w:tcW w:w="45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1</w:t>
            </w:r>
          </w:p>
        </w:tc>
      </w:tr>
      <w:tr w:rsidR="00CF5237" w:rsidTr="007762C0">
        <w:trPr>
          <w:trHeight w:val="30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8.8.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Кладовая для овощей</w:t>
            </w:r>
          </w:p>
        </w:tc>
        <w:tc>
          <w:tcPr>
            <w:tcW w:w="45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  <w:highlight w:val="yellow"/>
              </w:rPr>
              <w:t>1</w:t>
            </w:r>
          </w:p>
        </w:tc>
      </w:tr>
      <w:tr w:rsidR="00CF5237" w:rsidTr="007762C0">
        <w:trPr>
          <w:trHeight w:val="283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8.9.</w:t>
            </w:r>
          </w:p>
        </w:tc>
        <w:tc>
          <w:tcPr>
            <w:tcW w:w="535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pStyle w:val="a3"/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Кладовая суточного запаса продуктов</w:t>
            </w:r>
          </w:p>
        </w:tc>
        <w:tc>
          <w:tcPr>
            <w:tcW w:w="459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  <w:highlight w:val="yellow"/>
              </w:rPr>
            </w:pPr>
          </w:p>
        </w:tc>
      </w:tr>
      <w:tr w:rsidR="00CF5237" w:rsidTr="007762C0">
        <w:trPr>
          <w:trHeight w:val="30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9.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Состояние санитарно-технического обеспечения</w:t>
            </w:r>
          </w:p>
        </w:tc>
      </w:tr>
      <w:tr w:rsidR="00CF5237" w:rsidTr="007762C0">
        <w:trPr>
          <w:cantSplit/>
          <w:trHeight w:val="605"/>
        </w:trPr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9.1.</w:t>
            </w:r>
          </w:p>
        </w:tc>
        <w:tc>
          <w:tcPr>
            <w:tcW w:w="39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Водоснабжение</w:t>
            </w:r>
          </w:p>
          <w:p w:rsidR="00CF5237" w:rsidRDefault="00CF5237" w:rsidP="00AD5659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(отметить в ячейке)</w:t>
            </w:r>
          </w:p>
        </w:tc>
        <w:tc>
          <w:tcPr>
            <w:tcW w:w="22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proofErr w:type="gramStart"/>
            <w:r>
              <w:rPr>
                <w:bCs/>
                <w:sz w:val="22"/>
                <w:szCs w:val="22"/>
              </w:rPr>
              <w:t>Централизованное</w:t>
            </w:r>
            <w:proofErr w:type="gramEnd"/>
            <w:r>
              <w:rPr>
                <w:bCs/>
                <w:sz w:val="22"/>
                <w:szCs w:val="22"/>
              </w:rPr>
              <w:t xml:space="preserve"> от местного водопровода</w:t>
            </w:r>
          </w:p>
        </w:tc>
        <w:tc>
          <w:tcPr>
            <w:tcW w:w="2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bCs/>
                <w:sz w:val="22"/>
                <w:szCs w:val="22"/>
              </w:rPr>
              <w:t xml:space="preserve">Централизованное от </w:t>
            </w:r>
            <w:proofErr w:type="spellStart"/>
            <w:r>
              <w:rPr>
                <w:bCs/>
                <w:sz w:val="22"/>
                <w:szCs w:val="22"/>
              </w:rPr>
              <w:t>артскважины</w:t>
            </w:r>
            <w:proofErr w:type="spellEnd"/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bCs/>
                <w:sz w:val="22"/>
                <w:szCs w:val="22"/>
              </w:rPr>
              <w:t>Привозная вода</w:t>
            </w:r>
          </w:p>
        </w:tc>
      </w:tr>
      <w:tr w:rsidR="00CF5237" w:rsidTr="007762C0">
        <w:trPr>
          <w:cantSplit/>
          <w:trHeight w:val="486"/>
        </w:trPr>
        <w:tc>
          <w:tcPr>
            <w:tcW w:w="1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237" w:rsidRDefault="00CF5237">
            <w:pPr>
              <w:rPr>
                <w:sz w:val="26"/>
                <w:szCs w:val="26"/>
              </w:rPr>
            </w:pPr>
          </w:p>
        </w:tc>
        <w:tc>
          <w:tcPr>
            <w:tcW w:w="39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237" w:rsidRDefault="00CF5237" w:rsidP="00AD5659">
            <w:pPr>
              <w:rPr>
                <w:bCs/>
                <w:sz w:val="24"/>
              </w:rPr>
            </w:pPr>
          </w:p>
        </w:tc>
        <w:tc>
          <w:tcPr>
            <w:tcW w:w="22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5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CF5237" w:rsidTr="007762C0">
        <w:trPr>
          <w:trHeight w:val="546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9.2.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Наличие емкости для запаса воды (в куб.</w:t>
            </w:r>
            <w:proofErr w:type="gramStart"/>
            <w:r>
              <w:rPr>
                <w:bCs/>
                <w:sz w:val="24"/>
              </w:rPr>
              <w:t>м</w:t>
            </w:r>
            <w:proofErr w:type="gramEnd"/>
            <w:r>
              <w:rPr>
                <w:bCs/>
                <w:sz w:val="24"/>
              </w:rPr>
              <w:t>.)</w:t>
            </w:r>
          </w:p>
        </w:tc>
        <w:tc>
          <w:tcPr>
            <w:tcW w:w="601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CF5237" w:rsidTr="007762C0">
        <w:trPr>
          <w:trHeight w:val="546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9.3.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Горячее водоснабжение: </w:t>
            </w:r>
          </w:p>
          <w:p w:rsidR="00CF5237" w:rsidRDefault="00CF5237" w:rsidP="00AD5659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наличие, тип</w:t>
            </w:r>
          </w:p>
        </w:tc>
        <w:tc>
          <w:tcPr>
            <w:tcW w:w="601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+электронагреватели</w:t>
            </w:r>
          </w:p>
        </w:tc>
      </w:tr>
      <w:tr w:rsidR="00CF5237" w:rsidTr="007762C0">
        <w:trPr>
          <w:cantSplit/>
          <w:trHeight w:val="453"/>
        </w:trPr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9.4.</w:t>
            </w:r>
          </w:p>
        </w:tc>
        <w:tc>
          <w:tcPr>
            <w:tcW w:w="39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Канализация</w:t>
            </w: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bCs/>
                <w:sz w:val="22"/>
                <w:szCs w:val="22"/>
              </w:rPr>
              <w:t>централизованная</w:t>
            </w: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bCs/>
                <w:sz w:val="22"/>
                <w:szCs w:val="22"/>
              </w:rPr>
              <w:t>выгребного типа</w:t>
            </w:r>
          </w:p>
        </w:tc>
      </w:tr>
      <w:tr w:rsidR="00CF5237" w:rsidTr="007762C0">
        <w:trPr>
          <w:cantSplit/>
          <w:trHeight w:val="453"/>
        </w:trPr>
        <w:tc>
          <w:tcPr>
            <w:tcW w:w="1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237" w:rsidRDefault="00CF5237">
            <w:pPr>
              <w:rPr>
                <w:sz w:val="26"/>
                <w:szCs w:val="26"/>
              </w:rPr>
            </w:pPr>
          </w:p>
        </w:tc>
        <w:tc>
          <w:tcPr>
            <w:tcW w:w="39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237" w:rsidRDefault="00CF5237" w:rsidP="00AD5659">
            <w:pPr>
              <w:rPr>
                <w:bCs/>
                <w:sz w:val="24"/>
              </w:rPr>
            </w:pP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B3B43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CF5237" w:rsidTr="007762C0">
        <w:trPr>
          <w:trHeight w:val="546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9.5.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Площадки для мусора, </w:t>
            </w:r>
          </w:p>
          <w:p w:rsidR="00CF5237" w:rsidRDefault="00CF5237" w:rsidP="00AD5659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их оборудование</w:t>
            </w:r>
          </w:p>
        </w:tc>
        <w:tc>
          <w:tcPr>
            <w:tcW w:w="601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1956BC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</w:p>
        </w:tc>
      </w:tr>
      <w:tr w:rsidR="00CF5237" w:rsidTr="007762C0">
        <w:trPr>
          <w:trHeight w:val="30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9.6.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bCs/>
                <w:sz w:val="24"/>
              </w:rPr>
            </w:pPr>
            <w:r>
              <w:rPr>
                <w:bCs/>
                <w:sz w:val="24"/>
              </w:rPr>
              <w:t>Газоснабжение</w:t>
            </w:r>
          </w:p>
        </w:tc>
        <w:tc>
          <w:tcPr>
            <w:tcW w:w="601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</w:tr>
      <w:tr w:rsidR="00CF5237" w:rsidTr="007762C0">
        <w:trPr>
          <w:trHeight w:val="283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10.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Стоимость предоставляемых услуг</w:t>
            </w:r>
            <w:r>
              <w:rPr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(в руб.)</w:t>
            </w:r>
          </w:p>
        </w:tc>
      </w:tr>
      <w:tr w:rsidR="00CF5237" w:rsidTr="007762C0">
        <w:trPr>
          <w:trHeight w:val="30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sz w:val="26"/>
                <w:szCs w:val="26"/>
              </w:rPr>
            </w:pP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Предыдущий год</w:t>
            </w: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Текущий год</w:t>
            </w:r>
          </w:p>
        </w:tc>
      </w:tr>
      <w:tr w:rsidR="00CF5237" w:rsidTr="007762C0">
        <w:trPr>
          <w:trHeight w:val="30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10.1.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4"/>
              </w:rPr>
            </w:pPr>
            <w:r>
              <w:rPr>
                <w:sz w:val="24"/>
              </w:rPr>
              <w:t xml:space="preserve">Стоимость путевки </w:t>
            </w: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F7BF2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1260</w:t>
            </w: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F7BF2" w:rsidP="00AD565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1236</w:t>
            </w:r>
          </w:p>
        </w:tc>
      </w:tr>
      <w:tr w:rsidR="00CF5237" w:rsidTr="007762C0">
        <w:trPr>
          <w:trHeight w:val="283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10.2.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b/>
                <w:bCs/>
                <w:sz w:val="24"/>
              </w:rPr>
            </w:pPr>
            <w:r>
              <w:rPr>
                <w:sz w:val="24"/>
              </w:rPr>
              <w:t>Стоимость койко-дня</w:t>
            </w: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b/>
                <w:bCs/>
                <w:sz w:val="26"/>
                <w:szCs w:val="26"/>
              </w:rPr>
            </w:pPr>
          </w:p>
        </w:tc>
      </w:tr>
      <w:tr w:rsidR="00CF5237" w:rsidTr="007762C0">
        <w:trPr>
          <w:trHeight w:val="30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10.3.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b/>
                <w:bCs/>
                <w:sz w:val="24"/>
              </w:rPr>
            </w:pPr>
            <w:r>
              <w:rPr>
                <w:sz w:val="24"/>
              </w:rPr>
              <w:t>Стоимость питания в день</w:t>
            </w: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F7BF2" w:rsidP="00AD5659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84-03</w:t>
            </w: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EF7BF2" w:rsidP="00AD5659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82,41</w:t>
            </w:r>
          </w:p>
        </w:tc>
      </w:tr>
      <w:tr w:rsidR="00CF5237" w:rsidTr="007762C0">
        <w:trPr>
          <w:trHeight w:val="283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11.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 xml:space="preserve">Финансовые расходы </w:t>
            </w:r>
            <w:r>
              <w:rPr>
                <w:rFonts w:ascii="Arial" w:hAnsi="Arial" w:cs="Arial"/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в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тыс. руб.)</w:t>
            </w:r>
          </w:p>
        </w:tc>
      </w:tr>
      <w:tr w:rsidR="00CF5237" w:rsidTr="007762C0">
        <w:trPr>
          <w:trHeight w:val="30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CF5237" w:rsidP="00AD5659">
            <w:pPr>
              <w:rPr>
                <w:b/>
                <w:sz w:val="26"/>
                <w:szCs w:val="26"/>
              </w:rPr>
            </w:pP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Предыдущий год</w:t>
            </w: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2"/>
              </w:rPr>
            </w:pPr>
            <w:r>
              <w:rPr>
                <w:sz w:val="22"/>
                <w:szCs w:val="22"/>
              </w:rPr>
              <w:t>Текущий год</w:t>
            </w:r>
          </w:p>
        </w:tc>
      </w:tr>
      <w:tr w:rsidR="00CF5237" w:rsidTr="007762C0">
        <w:trPr>
          <w:trHeight w:val="30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11.1.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4"/>
              </w:rPr>
            </w:pPr>
            <w:r>
              <w:rPr>
                <w:sz w:val="24"/>
              </w:rPr>
              <w:t>Капитальный ремонт</w:t>
            </w: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62457B" w:rsidP="00AD5659">
            <w:pPr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F5237" w:rsidTr="007762C0">
        <w:trPr>
          <w:trHeight w:val="283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11.2.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4"/>
              </w:rPr>
            </w:pPr>
            <w:r>
              <w:rPr>
                <w:sz w:val="24"/>
              </w:rPr>
              <w:t>Текущий ремонт</w:t>
            </w: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262A0" w:rsidP="00AD5659">
            <w:pPr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262A0" w:rsidP="00AD5659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CF5237" w:rsidTr="007762C0">
        <w:trPr>
          <w:trHeight w:val="30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11.3.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4"/>
              </w:rPr>
            </w:pPr>
            <w:r>
              <w:rPr>
                <w:sz w:val="24"/>
              </w:rPr>
              <w:t>Обеспечение безопасности</w:t>
            </w: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262A0" w:rsidP="00AD5659">
            <w:pPr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262A0" w:rsidP="00AD5659">
            <w:pPr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</w:tr>
      <w:tr w:rsidR="00CF5237" w:rsidTr="007762C0">
        <w:trPr>
          <w:trHeight w:val="328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11.4.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4"/>
              </w:rPr>
            </w:pPr>
            <w:r>
              <w:rPr>
                <w:bCs/>
                <w:sz w:val="24"/>
              </w:rPr>
              <w:t>Оснащение мягким инвентарем</w:t>
            </w: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262A0" w:rsidP="00AD5659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262A0" w:rsidP="00AD5659">
            <w:pPr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CF5237" w:rsidTr="007762C0">
        <w:trPr>
          <w:trHeight w:val="283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11.5.</w:t>
            </w:r>
          </w:p>
        </w:tc>
        <w:tc>
          <w:tcPr>
            <w:tcW w:w="3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237" w:rsidRDefault="00CF5237" w:rsidP="00AD5659">
            <w:pPr>
              <w:rPr>
                <w:sz w:val="24"/>
              </w:rPr>
            </w:pPr>
            <w:r>
              <w:rPr>
                <w:bCs/>
                <w:sz w:val="24"/>
              </w:rPr>
              <w:t>Оснащение пищеблока</w:t>
            </w:r>
          </w:p>
        </w:tc>
        <w:tc>
          <w:tcPr>
            <w:tcW w:w="331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7762C0" w:rsidP="00AD5659">
            <w:pPr>
              <w:rPr>
                <w:sz w:val="24"/>
              </w:rPr>
            </w:pPr>
            <w:r>
              <w:rPr>
                <w:sz w:val="24"/>
              </w:rPr>
              <w:t>1</w:t>
            </w:r>
            <w:r w:rsidR="008262A0">
              <w:rPr>
                <w:sz w:val="24"/>
              </w:rPr>
              <w:t>5</w:t>
            </w:r>
          </w:p>
        </w:tc>
        <w:tc>
          <w:tcPr>
            <w:tcW w:w="27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237" w:rsidRDefault="008262A0" w:rsidP="00AD5659">
            <w:pPr>
              <w:rPr>
                <w:sz w:val="24"/>
              </w:rPr>
            </w:pPr>
            <w:r>
              <w:rPr>
                <w:sz w:val="24"/>
              </w:rPr>
              <w:t>2,00</w:t>
            </w:r>
          </w:p>
        </w:tc>
      </w:tr>
      <w:tr w:rsidR="00CF5237" w:rsidTr="007762C0">
        <w:trPr>
          <w:trHeight w:val="30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12.*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 w:rsidP="00AD5659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Профиль здравницы (указать)</w:t>
            </w:r>
          </w:p>
        </w:tc>
      </w:tr>
      <w:tr w:rsidR="00CF5237" w:rsidTr="007762C0">
        <w:trPr>
          <w:trHeight w:val="301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13.*</w:t>
            </w:r>
          </w:p>
        </w:tc>
        <w:tc>
          <w:tcPr>
            <w:tcW w:w="995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F5237" w:rsidRDefault="00CF5237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Медицинские услуги и процедуры (указать какие)</w:t>
            </w:r>
          </w:p>
        </w:tc>
      </w:tr>
    </w:tbl>
    <w:p w:rsidR="00CF5237" w:rsidRDefault="00CF5237" w:rsidP="00CF5237">
      <w:pPr>
        <w:rPr>
          <w:sz w:val="26"/>
          <w:szCs w:val="26"/>
        </w:rPr>
      </w:pPr>
    </w:p>
    <w:p w:rsidR="00CF5237" w:rsidRDefault="00CF5237" w:rsidP="00CF5237">
      <w:pPr>
        <w:rPr>
          <w:sz w:val="26"/>
          <w:szCs w:val="26"/>
        </w:rPr>
      </w:pPr>
      <w:r>
        <w:rPr>
          <w:sz w:val="26"/>
          <w:szCs w:val="26"/>
        </w:rPr>
        <w:t>Руководитель оздоровительного учреж</w:t>
      </w:r>
      <w:r w:rsidR="007762C0">
        <w:rPr>
          <w:sz w:val="26"/>
          <w:szCs w:val="26"/>
        </w:rPr>
        <w:t>дения     ____________   Рязанова Е.М.</w:t>
      </w:r>
    </w:p>
    <w:p w:rsidR="00CF5237" w:rsidRDefault="00CF5237" w:rsidP="00CF5237">
      <w:pPr>
        <w:rPr>
          <w:i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</w:t>
      </w:r>
      <w:r>
        <w:rPr>
          <w:i/>
          <w:sz w:val="26"/>
          <w:szCs w:val="26"/>
        </w:rPr>
        <w:t>подпись</w:t>
      </w:r>
    </w:p>
    <w:p w:rsidR="00CF5237" w:rsidRDefault="00CF5237" w:rsidP="00CF5237">
      <w:pPr>
        <w:rPr>
          <w:i/>
          <w:iCs/>
          <w:sz w:val="24"/>
          <w:szCs w:val="26"/>
        </w:rPr>
      </w:pPr>
      <w:r>
        <w:rPr>
          <w:i/>
          <w:iCs/>
          <w:sz w:val="24"/>
          <w:szCs w:val="26"/>
        </w:rPr>
        <w:t>М. П.</w:t>
      </w:r>
    </w:p>
    <w:p w:rsidR="006C3EED" w:rsidRDefault="006C3EED"/>
    <w:sectPr w:rsidR="006C3EED" w:rsidSect="006C3E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F5237"/>
    <w:rsid w:val="0006455E"/>
    <w:rsid w:val="0012670E"/>
    <w:rsid w:val="001956BC"/>
    <w:rsid w:val="003C0E1D"/>
    <w:rsid w:val="004B0DD9"/>
    <w:rsid w:val="00532E04"/>
    <w:rsid w:val="005F2A86"/>
    <w:rsid w:val="0062457B"/>
    <w:rsid w:val="006C3EED"/>
    <w:rsid w:val="007762C0"/>
    <w:rsid w:val="00782CE4"/>
    <w:rsid w:val="008262A0"/>
    <w:rsid w:val="0086069F"/>
    <w:rsid w:val="00954B60"/>
    <w:rsid w:val="00AD5659"/>
    <w:rsid w:val="00C0507D"/>
    <w:rsid w:val="00CF5237"/>
    <w:rsid w:val="00E00F61"/>
    <w:rsid w:val="00E63680"/>
    <w:rsid w:val="00EB3B43"/>
    <w:rsid w:val="00EF7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23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F5237"/>
    <w:pPr>
      <w:keepNext/>
      <w:jc w:val="center"/>
      <w:outlineLvl w:val="0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F5237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3">
    <w:name w:val="Body Text"/>
    <w:basedOn w:val="a"/>
    <w:link w:val="a4"/>
    <w:unhideWhenUsed/>
    <w:rsid w:val="00CF5237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rsid w:val="00CF5237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1233</Words>
  <Characters>7033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8250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Стоколясова С. А.</cp:lastModifiedBy>
  <cp:revision>11</cp:revision>
  <cp:lastPrinted>2011-11-23T12:05:00Z</cp:lastPrinted>
  <dcterms:created xsi:type="dcterms:W3CDTF">2011-11-22T10:42:00Z</dcterms:created>
  <dcterms:modified xsi:type="dcterms:W3CDTF">2012-08-16T12:16:00Z</dcterms:modified>
</cp:coreProperties>
</file>