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F8" w:rsidRDefault="00E30192" w:rsidP="00FD56C7">
      <w:pPr>
        <w:pStyle w:val="a5"/>
        <w:jc w:val="right"/>
        <w:rPr>
          <w:rStyle w:val="11"/>
          <w:szCs w:val="28"/>
        </w:rPr>
      </w:pPr>
      <w:r w:rsidRPr="00E30192">
        <w:rPr>
          <w:rFonts w:ascii="Times New Roman" w:hAnsi="Times New Roman" w:cs="Times New Roman"/>
          <w:b/>
          <w:sz w:val="28"/>
        </w:rPr>
        <w:drawing>
          <wp:inline distT="0" distB="0" distL="0" distR="0">
            <wp:extent cx="5940425" cy="7828805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2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DE6CF8" w:rsidRDefault="00DE6CF8" w:rsidP="00FD56C7">
      <w:pPr>
        <w:pStyle w:val="a5"/>
        <w:jc w:val="right"/>
        <w:rPr>
          <w:rStyle w:val="11"/>
          <w:szCs w:val="28"/>
        </w:rPr>
      </w:pPr>
    </w:p>
    <w:p w:rsidR="00FD56C7" w:rsidRPr="000021FA" w:rsidRDefault="00FD56C7" w:rsidP="00FD56C7">
      <w:pPr>
        <w:pStyle w:val="a5"/>
        <w:jc w:val="right"/>
        <w:rPr>
          <w:rStyle w:val="11"/>
          <w:szCs w:val="28"/>
        </w:rPr>
      </w:pPr>
      <w:r w:rsidRPr="000021FA">
        <w:rPr>
          <w:rStyle w:val="11"/>
          <w:szCs w:val="28"/>
        </w:rPr>
        <w:lastRenderedPageBreak/>
        <w:t xml:space="preserve">Утверждено приказом </w:t>
      </w:r>
    </w:p>
    <w:p w:rsidR="00FD56C7" w:rsidRPr="000021FA" w:rsidRDefault="00FD56C7" w:rsidP="00FD56C7">
      <w:pPr>
        <w:pStyle w:val="a5"/>
        <w:jc w:val="right"/>
        <w:rPr>
          <w:rStyle w:val="11"/>
          <w:szCs w:val="28"/>
        </w:rPr>
      </w:pPr>
      <w:r w:rsidRPr="000021FA">
        <w:rPr>
          <w:rStyle w:val="11"/>
          <w:szCs w:val="28"/>
        </w:rPr>
        <w:t xml:space="preserve">управления образования </w:t>
      </w:r>
    </w:p>
    <w:p w:rsidR="00FD56C7" w:rsidRDefault="00FD56C7" w:rsidP="00FD56C7">
      <w:pPr>
        <w:pStyle w:val="a5"/>
        <w:jc w:val="right"/>
        <w:rPr>
          <w:rStyle w:val="11"/>
          <w:szCs w:val="28"/>
        </w:rPr>
      </w:pPr>
      <w:r w:rsidRPr="000021FA">
        <w:rPr>
          <w:rStyle w:val="11"/>
          <w:szCs w:val="28"/>
        </w:rPr>
        <w:t xml:space="preserve">администрации </w:t>
      </w:r>
      <w:r>
        <w:rPr>
          <w:rStyle w:val="11"/>
          <w:szCs w:val="28"/>
        </w:rPr>
        <w:t>муниципального</w:t>
      </w:r>
    </w:p>
    <w:p w:rsidR="00FD56C7" w:rsidRPr="000021FA" w:rsidRDefault="00FD56C7" w:rsidP="00FD56C7">
      <w:pPr>
        <w:pStyle w:val="a5"/>
        <w:jc w:val="right"/>
        <w:rPr>
          <w:rStyle w:val="11"/>
          <w:szCs w:val="28"/>
        </w:rPr>
      </w:pPr>
      <w:r>
        <w:rPr>
          <w:rStyle w:val="11"/>
          <w:szCs w:val="28"/>
        </w:rPr>
        <w:t>района «</w:t>
      </w:r>
      <w:r w:rsidRPr="000021FA">
        <w:rPr>
          <w:rStyle w:val="11"/>
          <w:szCs w:val="28"/>
        </w:rPr>
        <w:t>Волоконовск</w:t>
      </w:r>
      <w:r>
        <w:rPr>
          <w:rStyle w:val="11"/>
          <w:szCs w:val="28"/>
        </w:rPr>
        <w:t>ий</w:t>
      </w:r>
      <w:r w:rsidRPr="000021FA">
        <w:rPr>
          <w:rStyle w:val="11"/>
          <w:szCs w:val="28"/>
        </w:rPr>
        <w:t xml:space="preserve"> </w:t>
      </w:r>
      <w:r>
        <w:rPr>
          <w:rStyle w:val="11"/>
          <w:szCs w:val="28"/>
        </w:rPr>
        <w:t>район»</w:t>
      </w:r>
      <w:r w:rsidRPr="000021FA">
        <w:rPr>
          <w:rStyle w:val="11"/>
          <w:szCs w:val="28"/>
        </w:rPr>
        <w:t xml:space="preserve"> </w:t>
      </w:r>
    </w:p>
    <w:p w:rsidR="00FD56C7" w:rsidRPr="000021FA" w:rsidRDefault="00FD56C7" w:rsidP="00FD56C7">
      <w:pPr>
        <w:pStyle w:val="a5"/>
        <w:jc w:val="right"/>
        <w:rPr>
          <w:rFonts w:ascii="Times New Roman" w:hAnsi="Times New Roman" w:cs="Times New Roman"/>
          <w:szCs w:val="28"/>
        </w:rPr>
      </w:pPr>
      <w:r>
        <w:rPr>
          <w:rStyle w:val="11"/>
          <w:szCs w:val="28"/>
        </w:rPr>
        <w:t>от «1</w:t>
      </w:r>
      <w:r w:rsidR="00DE6CF8">
        <w:rPr>
          <w:rStyle w:val="11"/>
          <w:szCs w:val="28"/>
        </w:rPr>
        <w:t>1</w:t>
      </w:r>
      <w:r w:rsidRPr="000021FA">
        <w:rPr>
          <w:rStyle w:val="11"/>
          <w:szCs w:val="28"/>
        </w:rPr>
        <w:t xml:space="preserve">» </w:t>
      </w:r>
      <w:r>
        <w:rPr>
          <w:rStyle w:val="11"/>
          <w:szCs w:val="28"/>
        </w:rPr>
        <w:t>января</w:t>
      </w:r>
      <w:r w:rsidRPr="000021FA">
        <w:rPr>
          <w:rStyle w:val="11"/>
          <w:szCs w:val="28"/>
        </w:rPr>
        <w:t xml:space="preserve"> 201</w:t>
      </w:r>
      <w:r w:rsidR="00DE6CF8">
        <w:rPr>
          <w:rStyle w:val="11"/>
          <w:szCs w:val="28"/>
        </w:rPr>
        <w:t>8</w:t>
      </w:r>
      <w:r>
        <w:rPr>
          <w:rStyle w:val="11"/>
          <w:szCs w:val="28"/>
        </w:rPr>
        <w:t xml:space="preserve"> г. № </w:t>
      </w:r>
      <w:r w:rsidR="00DE6CF8">
        <w:rPr>
          <w:rStyle w:val="11"/>
          <w:szCs w:val="28"/>
        </w:rPr>
        <w:t>25</w:t>
      </w:r>
    </w:p>
    <w:p w:rsidR="00437E9E" w:rsidRDefault="00437E9E" w:rsidP="00FD56C7">
      <w:pPr>
        <w:pStyle w:val="a5"/>
        <w:jc w:val="center"/>
        <w:rPr>
          <w:rStyle w:val="1"/>
          <w:bCs w:val="0"/>
          <w:sz w:val="28"/>
          <w:szCs w:val="28"/>
        </w:rPr>
      </w:pPr>
    </w:p>
    <w:p w:rsidR="00FD56C7" w:rsidRPr="00B65149" w:rsidRDefault="00FD56C7" w:rsidP="00FD56C7">
      <w:pPr>
        <w:pStyle w:val="a5"/>
        <w:jc w:val="center"/>
        <w:rPr>
          <w:rStyle w:val="1"/>
          <w:bCs w:val="0"/>
          <w:sz w:val="28"/>
          <w:szCs w:val="28"/>
        </w:rPr>
      </w:pPr>
      <w:r>
        <w:rPr>
          <w:rStyle w:val="1"/>
          <w:bCs w:val="0"/>
          <w:sz w:val="28"/>
          <w:szCs w:val="28"/>
        </w:rPr>
        <w:t>ПОЛОЖЕНИЕ</w:t>
      </w:r>
    </w:p>
    <w:p w:rsidR="00375E19" w:rsidRDefault="00FD56C7" w:rsidP="00FD56C7">
      <w:pPr>
        <w:pStyle w:val="a5"/>
        <w:jc w:val="center"/>
        <w:rPr>
          <w:rStyle w:val="1"/>
          <w:bCs w:val="0"/>
          <w:sz w:val="28"/>
          <w:szCs w:val="28"/>
        </w:rPr>
      </w:pPr>
      <w:r>
        <w:rPr>
          <w:rStyle w:val="1"/>
          <w:bCs w:val="0"/>
          <w:sz w:val="28"/>
          <w:szCs w:val="28"/>
        </w:rPr>
        <w:t>о</w:t>
      </w:r>
      <w:r w:rsidRPr="00B65149">
        <w:rPr>
          <w:rStyle w:val="1"/>
          <w:bCs w:val="0"/>
          <w:sz w:val="28"/>
          <w:szCs w:val="28"/>
        </w:rPr>
        <w:t xml:space="preserve"> порядке утверждения уставов муниципальных бюджетных образовательных организаций и внесение в них изменений</w:t>
      </w:r>
      <w:r w:rsidR="00375E19">
        <w:rPr>
          <w:rStyle w:val="1"/>
          <w:bCs w:val="0"/>
          <w:sz w:val="28"/>
          <w:szCs w:val="28"/>
        </w:rPr>
        <w:t xml:space="preserve"> </w:t>
      </w:r>
    </w:p>
    <w:p w:rsidR="00FD56C7" w:rsidRPr="00B65149" w:rsidRDefault="00375E19" w:rsidP="00FD56C7">
      <w:pPr>
        <w:pStyle w:val="a5"/>
        <w:jc w:val="center"/>
        <w:rPr>
          <w:rStyle w:val="1"/>
          <w:bCs w:val="0"/>
          <w:sz w:val="28"/>
          <w:szCs w:val="28"/>
        </w:rPr>
      </w:pPr>
      <w:r>
        <w:rPr>
          <w:rStyle w:val="1"/>
          <w:bCs w:val="0"/>
          <w:sz w:val="28"/>
          <w:szCs w:val="28"/>
        </w:rPr>
        <w:t>в новой редакции</w:t>
      </w:r>
    </w:p>
    <w:p w:rsidR="00FD56C7" w:rsidRDefault="00FD56C7" w:rsidP="00FD56C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D56C7" w:rsidRDefault="00437E9E" w:rsidP="00437E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D56C7" w:rsidRPr="00437E9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D56C7" w:rsidRPr="00E605C3" w:rsidRDefault="00437E9E" w:rsidP="00437E9E">
      <w:pPr>
        <w:pStyle w:val="a5"/>
        <w:ind w:firstLine="708"/>
        <w:jc w:val="both"/>
        <w:rPr>
          <w:rStyle w:val="11"/>
          <w:sz w:val="28"/>
          <w:szCs w:val="28"/>
        </w:rPr>
      </w:pPr>
      <w:r w:rsidRPr="00E605C3">
        <w:rPr>
          <w:rStyle w:val="11"/>
          <w:sz w:val="28"/>
          <w:szCs w:val="28"/>
        </w:rPr>
        <w:t xml:space="preserve">1.1. </w:t>
      </w:r>
      <w:r w:rsidR="00FD56C7" w:rsidRPr="00E605C3">
        <w:rPr>
          <w:rStyle w:val="11"/>
          <w:sz w:val="28"/>
          <w:szCs w:val="28"/>
        </w:rPr>
        <w:t xml:space="preserve">Настоящее Положение о порядке утверждения уставов муниципальных бюджетных образовательных организаций и внесение в них изменений </w:t>
      </w:r>
      <w:r w:rsidR="00375E19" w:rsidRPr="00E605C3">
        <w:rPr>
          <w:rStyle w:val="11"/>
          <w:sz w:val="28"/>
          <w:szCs w:val="28"/>
        </w:rPr>
        <w:t xml:space="preserve">в новой редакции </w:t>
      </w:r>
      <w:r w:rsidR="00FD56C7" w:rsidRPr="00E605C3">
        <w:rPr>
          <w:rStyle w:val="11"/>
          <w:sz w:val="28"/>
          <w:szCs w:val="28"/>
        </w:rPr>
        <w:t>(далее – Положение) определяет порядок утверждения уставов муниципальных бюджетных образовательных организаций</w:t>
      </w:r>
      <w:r w:rsidR="00375E19" w:rsidRPr="00E605C3">
        <w:rPr>
          <w:rStyle w:val="11"/>
          <w:sz w:val="28"/>
          <w:szCs w:val="28"/>
        </w:rPr>
        <w:t xml:space="preserve"> Волоконовского района</w:t>
      </w:r>
      <w:r w:rsidR="00FD56C7" w:rsidRPr="00E605C3">
        <w:rPr>
          <w:rStyle w:val="11"/>
          <w:sz w:val="28"/>
          <w:szCs w:val="28"/>
        </w:rPr>
        <w:t xml:space="preserve"> (далее - организации) и внесение в них изменений.</w:t>
      </w:r>
    </w:p>
    <w:p w:rsidR="00FD56C7" w:rsidRPr="00E605C3" w:rsidRDefault="00437E9E" w:rsidP="00437E9E">
      <w:pPr>
        <w:pStyle w:val="a5"/>
        <w:ind w:firstLine="708"/>
        <w:jc w:val="both"/>
        <w:rPr>
          <w:rStyle w:val="11"/>
          <w:sz w:val="28"/>
          <w:szCs w:val="28"/>
        </w:rPr>
      </w:pPr>
      <w:r w:rsidRPr="00E605C3">
        <w:rPr>
          <w:rStyle w:val="11"/>
          <w:sz w:val="28"/>
          <w:szCs w:val="28"/>
        </w:rPr>
        <w:t xml:space="preserve">1.2. </w:t>
      </w:r>
      <w:r w:rsidR="00FD56C7" w:rsidRPr="00E605C3">
        <w:rPr>
          <w:rStyle w:val="11"/>
          <w:sz w:val="28"/>
          <w:szCs w:val="28"/>
        </w:rPr>
        <w:t>Настоящее Положение разработано согласно ч. 1 ст. 25 Федерального закона «Об образовании в Российской Федерации», ст. 14 Федерального закона «О некоммерческих организациях».</w:t>
      </w:r>
    </w:p>
    <w:p w:rsidR="00FD56C7" w:rsidRPr="00437E9E" w:rsidRDefault="00FD56C7" w:rsidP="00437E9E">
      <w:pPr>
        <w:pStyle w:val="a5"/>
        <w:jc w:val="both"/>
        <w:rPr>
          <w:rStyle w:val="11"/>
          <w:sz w:val="28"/>
          <w:szCs w:val="28"/>
        </w:rPr>
      </w:pPr>
    </w:p>
    <w:p w:rsidR="00FD56C7" w:rsidRDefault="00437E9E" w:rsidP="00437E9E">
      <w:pPr>
        <w:pStyle w:val="a5"/>
        <w:jc w:val="center"/>
        <w:rPr>
          <w:rStyle w:val="11"/>
          <w:b/>
          <w:sz w:val="28"/>
          <w:szCs w:val="28"/>
        </w:rPr>
      </w:pPr>
      <w:r>
        <w:rPr>
          <w:rStyle w:val="11"/>
          <w:b/>
          <w:sz w:val="28"/>
          <w:szCs w:val="28"/>
        </w:rPr>
        <w:t xml:space="preserve">2. </w:t>
      </w:r>
      <w:r w:rsidR="00FD56C7" w:rsidRPr="00437E9E">
        <w:rPr>
          <w:rStyle w:val="11"/>
          <w:b/>
          <w:sz w:val="28"/>
          <w:szCs w:val="28"/>
        </w:rPr>
        <w:t>ПОРЯДОК УТВЕРЖДЕНИЯ УСТАВОВ И ВНЕСЕНИЕ</w:t>
      </w:r>
      <w:r>
        <w:rPr>
          <w:rStyle w:val="11"/>
          <w:b/>
          <w:sz w:val="28"/>
          <w:szCs w:val="28"/>
        </w:rPr>
        <w:t xml:space="preserve"> </w:t>
      </w:r>
      <w:r w:rsidR="00FD56C7" w:rsidRPr="00437E9E">
        <w:rPr>
          <w:rStyle w:val="11"/>
          <w:b/>
          <w:sz w:val="28"/>
          <w:szCs w:val="28"/>
        </w:rPr>
        <w:t>В НИХ ИЗМЕНЕНИЙ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2.1. Устав </w:t>
      </w:r>
      <w:r w:rsidR="007D5266" w:rsidRPr="00E605C3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E605C3">
        <w:rPr>
          <w:rStyle w:val="11"/>
          <w:sz w:val="28"/>
          <w:szCs w:val="28"/>
        </w:rPr>
        <w:t xml:space="preserve">организации </w:t>
      </w:r>
      <w:r w:rsidR="007D5266" w:rsidRPr="00E605C3">
        <w:rPr>
          <w:rFonts w:ascii="Times New Roman" w:hAnsi="Times New Roman" w:cs="Times New Roman"/>
          <w:sz w:val="28"/>
          <w:szCs w:val="28"/>
        </w:rPr>
        <w:t xml:space="preserve">(далее – ОО) </w:t>
      </w:r>
      <w:r w:rsidRPr="00E605C3">
        <w:rPr>
          <w:rFonts w:ascii="Times New Roman" w:hAnsi="Times New Roman" w:cs="Times New Roman"/>
          <w:sz w:val="28"/>
          <w:szCs w:val="28"/>
        </w:rPr>
        <w:t>утверждается в случаях: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создания муниципального </w:t>
      </w:r>
      <w:r w:rsidR="001C3C02" w:rsidRPr="00E605C3">
        <w:rPr>
          <w:rFonts w:ascii="Times New Roman" w:hAnsi="Times New Roman" w:cs="Times New Roman"/>
          <w:sz w:val="28"/>
          <w:szCs w:val="28"/>
        </w:rPr>
        <w:t xml:space="preserve">бюджетного образовательного </w:t>
      </w:r>
      <w:r w:rsidR="00FD56C7" w:rsidRPr="00E605C3">
        <w:rPr>
          <w:rFonts w:ascii="Times New Roman" w:hAnsi="Times New Roman" w:cs="Times New Roman"/>
          <w:sz w:val="28"/>
          <w:szCs w:val="28"/>
        </w:rPr>
        <w:t>учреждения;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внесения в устав </w:t>
      </w:r>
      <w:r w:rsidR="007D5266" w:rsidRPr="00E605C3">
        <w:rPr>
          <w:rFonts w:ascii="Times New Roman" w:hAnsi="Times New Roman" w:cs="Times New Roman"/>
          <w:sz w:val="28"/>
          <w:szCs w:val="28"/>
        </w:rPr>
        <w:t>ОО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существенных изменений, при которых целесообразно изложение устава в новой редакции.</w:t>
      </w:r>
    </w:p>
    <w:p w:rsidR="001D037B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2.2. </w:t>
      </w:r>
      <w:r w:rsidR="001D037B" w:rsidRPr="00E605C3">
        <w:rPr>
          <w:rFonts w:ascii="Times New Roman" w:hAnsi="Times New Roman" w:cs="Times New Roman"/>
          <w:sz w:val="28"/>
          <w:szCs w:val="28"/>
        </w:rPr>
        <w:t>И</w:t>
      </w:r>
      <w:r w:rsidRPr="00E605C3">
        <w:rPr>
          <w:rFonts w:ascii="Times New Roman" w:hAnsi="Times New Roman" w:cs="Times New Roman"/>
          <w:sz w:val="28"/>
          <w:szCs w:val="28"/>
        </w:rPr>
        <w:t>зменения и дополнения в устав, в т</w:t>
      </w:r>
      <w:r w:rsidR="001D037B" w:rsidRPr="00E605C3">
        <w:rPr>
          <w:rFonts w:ascii="Times New Roman" w:hAnsi="Times New Roman" w:cs="Times New Roman"/>
          <w:sz w:val="28"/>
          <w:szCs w:val="28"/>
        </w:rPr>
        <w:t xml:space="preserve">ом числе устав в новой редакции, разрабатывается </w:t>
      </w:r>
      <w:r w:rsidR="007D5266" w:rsidRPr="00E605C3">
        <w:rPr>
          <w:rFonts w:ascii="Times New Roman" w:hAnsi="Times New Roman" w:cs="Times New Roman"/>
          <w:sz w:val="28"/>
          <w:szCs w:val="28"/>
        </w:rPr>
        <w:t>ОО</w:t>
      </w:r>
      <w:r w:rsidR="001D037B" w:rsidRPr="00E605C3">
        <w:rPr>
          <w:rFonts w:ascii="Times New Roman" w:hAnsi="Times New Roman" w:cs="Times New Roman"/>
          <w:sz w:val="28"/>
          <w:szCs w:val="28"/>
        </w:rPr>
        <w:t xml:space="preserve"> самостоятельно. </w:t>
      </w:r>
      <w:r w:rsidRPr="00E60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2.3. В случае создания </w:t>
      </w:r>
      <w:r w:rsidR="007D5266" w:rsidRPr="00E605C3">
        <w:rPr>
          <w:rFonts w:ascii="Times New Roman" w:hAnsi="Times New Roman" w:cs="Times New Roman"/>
          <w:sz w:val="28"/>
          <w:szCs w:val="28"/>
        </w:rPr>
        <w:t>ОО</w:t>
      </w:r>
      <w:r w:rsidRPr="00E605C3">
        <w:rPr>
          <w:rFonts w:ascii="Times New Roman" w:hAnsi="Times New Roman" w:cs="Times New Roman"/>
          <w:sz w:val="28"/>
          <w:szCs w:val="28"/>
        </w:rPr>
        <w:t xml:space="preserve"> её устав разрабатывается </w:t>
      </w:r>
      <w:r w:rsidR="007D5266" w:rsidRPr="00E605C3">
        <w:rPr>
          <w:rFonts w:ascii="Times New Roman" w:hAnsi="Times New Roman" w:cs="Times New Roman"/>
          <w:sz w:val="28"/>
          <w:szCs w:val="28"/>
        </w:rPr>
        <w:t>у</w:t>
      </w:r>
      <w:r w:rsidR="001D037B" w:rsidRPr="00E605C3">
        <w:rPr>
          <w:rFonts w:ascii="Times New Roman" w:hAnsi="Times New Roman" w:cs="Times New Roman"/>
          <w:sz w:val="28"/>
          <w:szCs w:val="28"/>
        </w:rPr>
        <w:t>правлением образования администрации муниципального района «Волоконовский район», осуществляющее</w:t>
      </w:r>
      <w:r w:rsidRPr="00E605C3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учредителя.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2.4. Поступающие на утверждение проекты уста</w:t>
      </w:r>
      <w:r w:rsidR="007D5266" w:rsidRPr="00E605C3">
        <w:rPr>
          <w:rFonts w:ascii="Times New Roman" w:hAnsi="Times New Roman" w:cs="Times New Roman"/>
          <w:sz w:val="28"/>
          <w:szCs w:val="28"/>
        </w:rPr>
        <w:t>ва и изменений рассматриваются у</w:t>
      </w:r>
      <w:r w:rsidR="001D037B" w:rsidRPr="00E605C3">
        <w:rPr>
          <w:rFonts w:ascii="Times New Roman" w:hAnsi="Times New Roman" w:cs="Times New Roman"/>
          <w:sz w:val="28"/>
          <w:szCs w:val="28"/>
        </w:rPr>
        <w:t>правлением образования</w:t>
      </w:r>
      <w:r w:rsidR="007D5266" w:rsidRPr="00E605C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 «Волоконовский район»</w:t>
      </w:r>
      <w:r w:rsidRPr="00E605C3">
        <w:rPr>
          <w:rFonts w:ascii="Times New Roman" w:hAnsi="Times New Roman" w:cs="Times New Roman"/>
          <w:sz w:val="28"/>
          <w:szCs w:val="28"/>
        </w:rPr>
        <w:t>, и пред</w:t>
      </w:r>
      <w:r w:rsidR="001D037B" w:rsidRPr="00E605C3">
        <w:rPr>
          <w:rFonts w:ascii="Times New Roman" w:hAnsi="Times New Roman" w:cs="Times New Roman"/>
          <w:sz w:val="28"/>
          <w:szCs w:val="28"/>
        </w:rPr>
        <w:t>о</w:t>
      </w:r>
      <w:r w:rsidRPr="00E605C3">
        <w:rPr>
          <w:rFonts w:ascii="Times New Roman" w:hAnsi="Times New Roman" w:cs="Times New Roman"/>
          <w:sz w:val="28"/>
          <w:szCs w:val="28"/>
        </w:rPr>
        <w:t xml:space="preserve">ставляются для согласования в </w:t>
      </w:r>
      <w:r w:rsidR="001D037B" w:rsidRPr="00E605C3">
        <w:rPr>
          <w:rFonts w:ascii="Times New Roman" w:hAnsi="Times New Roman" w:cs="Times New Roman"/>
          <w:sz w:val="28"/>
          <w:szCs w:val="28"/>
        </w:rPr>
        <w:t xml:space="preserve">юридический отдел </w:t>
      </w:r>
      <w:r w:rsidRPr="00E605C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D5266" w:rsidRPr="00E605C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605C3">
        <w:rPr>
          <w:rFonts w:ascii="Times New Roman" w:hAnsi="Times New Roman" w:cs="Times New Roman"/>
          <w:sz w:val="28"/>
          <w:szCs w:val="28"/>
        </w:rPr>
        <w:t>района</w:t>
      </w:r>
      <w:r w:rsidR="007D5266" w:rsidRPr="00E605C3">
        <w:rPr>
          <w:rFonts w:ascii="Times New Roman" w:hAnsi="Times New Roman" w:cs="Times New Roman"/>
          <w:sz w:val="28"/>
          <w:szCs w:val="28"/>
        </w:rPr>
        <w:t xml:space="preserve"> «Волоконовский район»</w:t>
      </w:r>
      <w:r w:rsidRPr="00E605C3">
        <w:rPr>
          <w:rFonts w:ascii="Times New Roman" w:hAnsi="Times New Roman" w:cs="Times New Roman"/>
          <w:sz w:val="28"/>
          <w:szCs w:val="28"/>
        </w:rPr>
        <w:t xml:space="preserve">. После согласования проектов устава </w:t>
      </w:r>
      <w:r w:rsidR="007D5266" w:rsidRPr="00E605C3">
        <w:rPr>
          <w:rFonts w:ascii="Times New Roman" w:hAnsi="Times New Roman" w:cs="Times New Roman"/>
          <w:sz w:val="28"/>
          <w:szCs w:val="28"/>
        </w:rPr>
        <w:t>ОО</w:t>
      </w:r>
      <w:r w:rsidRPr="00E605C3">
        <w:rPr>
          <w:rFonts w:ascii="Times New Roman" w:hAnsi="Times New Roman" w:cs="Times New Roman"/>
          <w:sz w:val="28"/>
          <w:szCs w:val="28"/>
        </w:rPr>
        <w:t xml:space="preserve"> в новой редакции, изменений в него проекты устава и изменений направляются для утверждения</w:t>
      </w:r>
      <w:r w:rsidR="001D037B" w:rsidRPr="00E605C3">
        <w:rPr>
          <w:rFonts w:ascii="Times New Roman" w:hAnsi="Times New Roman" w:cs="Times New Roman"/>
          <w:sz w:val="28"/>
          <w:szCs w:val="28"/>
        </w:rPr>
        <w:t xml:space="preserve"> Главе администрации «Волоконовского района»</w:t>
      </w:r>
      <w:r w:rsidRPr="00E605C3">
        <w:rPr>
          <w:rFonts w:ascii="Times New Roman" w:hAnsi="Times New Roman" w:cs="Times New Roman"/>
          <w:sz w:val="28"/>
          <w:szCs w:val="28"/>
        </w:rPr>
        <w:t>.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2.</w:t>
      </w:r>
      <w:r w:rsidR="00437E9E" w:rsidRPr="00E605C3">
        <w:rPr>
          <w:rFonts w:ascii="Times New Roman" w:hAnsi="Times New Roman" w:cs="Times New Roman"/>
          <w:sz w:val="28"/>
          <w:szCs w:val="28"/>
        </w:rPr>
        <w:t>5</w:t>
      </w:r>
      <w:r w:rsidRPr="00E605C3">
        <w:rPr>
          <w:rFonts w:ascii="Times New Roman" w:hAnsi="Times New Roman" w:cs="Times New Roman"/>
          <w:sz w:val="28"/>
          <w:szCs w:val="28"/>
        </w:rPr>
        <w:t>. Устав муниципального учреждения, а также внесение изменений в него утверждаются постановлением администрации</w:t>
      </w:r>
      <w:r w:rsidR="001D037B" w:rsidRPr="00E605C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E605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7E9E" w:rsidRDefault="00437E9E" w:rsidP="00437E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56C7" w:rsidRDefault="00437E9E" w:rsidP="00437E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FD56C7" w:rsidRPr="00437E9E">
        <w:rPr>
          <w:rFonts w:ascii="Times New Roman" w:hAnsi="Times New Roman" w:cs="Times New Roman"/>
          <w:b/>
          <w:sz w:val="28"/>
          <w:szCs w:val="28"/>
        </w:rPr>
        <w:t>ТРЕБОВАНИЯ К СОДЕРЖАНИЮ УСТАВА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3.1. Устав организации должен содержать:</w:t>
      </w:r>
    </w:p>
    <w:p w:rsidR="00FD56C7" w:rsidRPr="00E605C3" w:rsidRDefault="001D037B" w:rsidP="00437E9E">
      <w:pPr>
        <w:pStyle w:val="a5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C3">
        <w:rPr>
          <w:rFonts w:ascii="Times New Roman" w:hAnsi="Times New Roman" w:cs="Times New Roman"/>
          <w:b/>
          <w:i/>
          <w:sz w:val="28"/>
          <w:szCs w:val="28"/>
        </w:rPr>
        <w:t>1. Общие положения: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наименование образовательной организации;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место нахождения ОО, место нахождения юридического лица определяется местом его государственной регистрации. Государственная регистрация юридического лица осуществляется по месту нахождения его постоянно действующего исполнительного органа, а в случае отсутствия постоянно действующего исполнительного органа – иного органа или лица, </w:t>
      </w:r>
      <w:proofErr w:type="gramStart"/>
      <w:r w:rsidR="00FD56C7" w:rsidRPr="00E605C3">
        <w:rPr>
          <w:rFonts w:ascii="Times New Roman" w:hAnsi="Times New Roman" w:cs="Times New Roman"/>
          <w:sz w:val="28"/>
          <w:szCs w:val="28"/>
        </w:rPr>
        <w:t>имеющих</w:t>
      </w:r>
      <w:proofErr w:type="gramEnd"/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право действовать от имени юридического лица без доверенности;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тип ОО и ее организационно-правовую форму;</w:t>
      </w:r>
      <w:r w:rsidR="00FD56C7" w:rsidRPr="00E605C3">
        <w:rPr>
          <w:rFonts w:ascii="Times New Roman" w:hAnsi="Times New Roman" w:cs="Times New Roman"/>
          <w:sz w:val="28"/>
          <w:szCs w:val="28"/>
        </w:rPr>
        <w:tab/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тип муниципальной организации;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учредителя ОО, собственника имущества;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предмет и цели деятельности ОО;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>филиалы (указать иные структурные подразделения, структурные подразделения ОО, в т. ч. филиалы, не являются юридическими лицами и действуют на основании устава и положения о соответствующем структурном подразделении, утвержденного в порядке, установленном уставом ОО.</w:t>
      </w:r>
      <w:proofErr w:type="gramEnd"/>
      <w:r w:rsidR="00FD56C7" w:rsidRPr="00E605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56C7" w:rsidRPr="00E605C3">
        <w:rPr>
          <w:rFonts w:ascii="Times New Roman" w:hAnsi="Times New Roman" w:cs="Times New Roman"/>
          <w:sz w:val="28"/>
          <w:szCs w:val="28"/>
        </w:rPr>
        <w:t>Осуществление образовательной деятельности в представительстве запрещается).</w:t>
      </w:r>
      <w:proofErr w:type="gramEnd"/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C3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1D037B" w:rsidRPr="00E605C3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E605C3">
        <w:rPr>
          <w:rFonts w:ascii="Times New Roman" w:hAnsi="Times New Roman" w:cs="Times New Roman"/>
          <w:b/>
          <w:i/>
          <w:sz w:val="28"/>
          <w:szCs w:val="28"/>
        </w:rPr>
        <w:t>еятельност</w:t>
      </w:r>
      <w:r w:rsidR="001D037B" w:rsidRPr="00E605C3">
        <w:rPr>
          <w:rFonts w:ascii="Times New Roman" w:hAnsi="Times New Roman" w:cs="Times New Roman"/>
          <w:b/>
          <w:i/>
          <w:sz w:val="28"/>
          <w:szCs w:val="28"/>
        </w:rPr>
        <w:t xml:space="preserve">ь </w:t>
      </w:r>
      <w:r w:rsidRPr="00E605C3">
        <w:rPr>
          <w:rFonts w:ascii="Times New Roman" w:hAnsi="Times New Roman" w:cs="Times New Roman"/>
          <w:b/>
          <w:i/>
          <w:sz w:val="28"/>
          <w:szCs w:val="28"/>
        </w:rPr>
        <w:t>образовательной организации: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основные виды деятельности ОО (проведение промежуточной и итоговой аттестации для экстернов, обучение на дому и в медицинских организациях, предоставление психолого-педагогической, медицинской и социальной помощи, предоставление родителям (законным представителям) несовершеннолетних обучающихся, обеспечивающим получение детьми дошкольного образования в форме семейного образования, методической, психолого-педагогической, диагностической и консультативной помощи);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иные виды деятельности, разрешенные для ОО в качестве видов деятельности, приносящей доход, целесообразно формулировать перечень видов деятельности на основании Общероссийского классификатора видов экономических деятельности. Виды образовательных программ должны быть указаны с уровнем и (или) направленностью.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C3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1D037B" w:rsidRPr="00E605C3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E605C3">
        <w:rPr>
          <w:rFonts w:ascii="Times New Roman" w:hAnsi="Times New Roman" w:cs="Times New Roman"/>
          <w:b/>
          <w:i/>
          <w:sz w:val="28"/>
          <w:szCs w:val="28"/>
        </w:rPr>
        <w:t>правлени</w:t>
      </w:r>
      <w:r w:rsidR="001D037B" w:rsidRPr="00E605C3">
        <w:rPr>
          <w:rFonts w:ascii="Times New Roman" w:hAnsi="Times New Roman" w:cs="Times New Roman"/>
          <w:b/>
          <w:i/>
          <w:sz w:val="28"/>
          <w:szCs w:val="28"/>
        </w:rPr>
        <w:t xml:space="preserve">е </w:t>
      </w:r>
      <w:r w:rsidRPr="00E605C3">
        <w:rPr>
          <w:rFonts w:ascii="Times New Roman" w:hAnsi="Times New Roman" w:cs="Times New Roman"/>
          <w:b/>
          <w:i/>
          <w:sz w:val="28"/>
          <w:szCs w:val="28"/>
        </w:rPr>
        <w:t>образовательной организацией: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>порядок назначения руководителя ОО (руководитель назначается начальником управления образования после прохождения конкурса на должность руководителя образовательной организации);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-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порядок формирования, полномочия, структуру и пр. таких органов управления, как общее собрание работников и педагогический совет, Федеральный закон </w:t>
      </w:r>
      <w:r w:rsidRPr="00E605C3">
        <w:rPr>
          <w:rFonts w:ascii="Times New Roman" w:hAnsi="Times New Roman" w:cs="Times New Roman"/>
          <w:sz w:val="28"/>
          <w:szCs w:val="28"/>
        </w:rPr>
        <w:t>«</w:t>
      </w:r>
      <w:r w:rsidR="00FD56C7" w:rsidRPr="00E605C3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Pr="00E605C3">
        <w:rPr>
          <w:rFonts w:ascii="Times New Roman" w:hAnsi="Times New Roman" w:cs="Times New Roman"/>
          <w:sz w:val="28"/>
          <w:szCs w:val="28"/>
        </w:rPr>
        <w:t>»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предполагает обязательное формирование таких органов, как общее собрание работников ОО и педагогический совет;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>организации советов учащихся, советов родителей (законных представителей), иных органов, представительных органов учащихся. В случае наличия решить вопрос о целесообразности указания факта их создания в уставе, а также описания порядка учета их мнения при принятии локальных нормативных актов, выборе</w:t>
      </w:r>
      <w:r w:rsidRPr="00E605C3">
        <w:rPr>
          <w:rFonts w:ascii="Times New Roman" w:hAnsi="Times New Roman" w:cs="Times New Roman"/>
          <w:sz w:val="28"/>
          <w:szCs w:val="28"/>
        </w:rPr>
        <w:t xml:space="preserve"> меры дисциплинарного взыскания.</w:t>
      </w:r>
    </w:p>
    <w:p w:rsidR="00437E9E" w:rsidRPr="00E605C3" w:rsidRDefault="00335450" w:rsidP="00437E9E">
      <w:pPr>
        <w:pStyle w:val="a5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C3">
        <w:rPr>
          <w:rFonts w:ascii="Times New Roman" w:hAnsi="Times New Roman" w:cs="Times New Roman"/>
          <w:b/>
          <w:i/>
          <w:sz w:val="28"/>
          <w:szCs w:val="28"/>
        </w:rPr>
        <w:t>4. П</w:t>
      </w:r>
      <w:r w:rsidR="00FD56C7" w:rsidRPr="00E605C3">
        <w:rPr>
          <w:rFonts w:ascii="Times New Roman" w:hAnsi="Times New Roman" w:cs="Times New Roman"/>
          <w:b/>
          <w:i/>
          <w:sz w:val="28"/>
          <w:szCs w:val="28"/>
        </w:rPr>
        <w:t xml:space="preserve">орядок принятия иных </w:t>
      </w:r>
      <w:r w:rsidRPr="00E605C3">
        <w:rPr>
          <w:rFonts w:ascii="Times New Roman" w:hAnsi="Times New Roman" w:cs="Times New Roman"/>
          <w:b/>
          <w:i/>
          <w:sz w:val="28"/>
          <w:szCs w:val="28"/>
        </w:rPr>
        <w:t>локальных нормативных актов ОО.</w:t>
      </w:r>
    </w:p>
    <w:p w:rsidR="00FD56C7" w:rsidRPr="00E605C3" w:rsidRDefault="00335450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05C3">
        <w:rPr>
          <w:rFonts w:ascii="Times New Roman" w:hAnsi="Times New Roman" w:cs="Times New Roman"/>
          <w:sz w:val="28"/>
          <w:szCs w:val="28"/>
        </w:rPr>
        <w:t>Е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сли в принятии локальных актов целесообразно участие </w:t>
      </w:r>
      <w:r w:rsidR="00FD56C7" w:rsidRPr="00E605C3">
        <w:rPr>
          <w:rFonts w:ascii="Times New Roman" w:hAnsi="Times New Roman" w:cs="Times New Roman"/>
          <w:sz w:val="28"/>
          <w:szCs w:val="28"/>
        </w:rPr>
        <w:lastRenderedPageBreak/>
        <w:t>коллегиальных органов управления, закрепить их полномочия в уставе, по общему правилу в уставе можно оставить следующую формулировку: "локальные нормативные акты принимаются руководителем организации в порядке, установленном законодательством Российской Федерации и уставом", участие коллегиальных органов управления может выражаться в форме учета их мнения (обязательное представление проекта до его принятия руководителем и рассмотрение официально выраженного</w:t>
      </w:r>
      <w:proofErr w:type="gramEnd"/>
      <w:r w:rsidR="00FD56C7" w:rsidRPr="00E605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56C7" w:rsidRPr="00E605C3">
        <w:rPr>
          <w:rFonts w:ascii="Times New Roman" w:hAnsi="Times New Roman" w:cs="Times New Roman"/>
          <w:sz w:val="28"/>
          <w:szCs w:val="28"/>
        </w:rPr>
        <w:t>мнения органа), получения согласия (руководитель не вправе принять акт без такого согласия), разработки проекта локального нормативного акта).</w:t>
      </w:r>
      <w:proofErr w:type="gramEnd"/>
    </w:p>
    <w:p w:rsidR="00FD56C7" w:rsidRPr="00E605C3" w:rsidRDefault="00335450" w:rsidP="00437E9E">
      <w:pPr>
        <w:pStyle w:val="a5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C3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FD56C7" w:rsidRPr="00E605C3">
        <w:rPr>
          <w:rFonts w:ascii="Times New Roman" w:hAnsi="Times New Roman" w:cs="Times New Roman"/>
          <w:b/>
          <w:i/>
          <w:sz w:val="28"/>
          <w:szCs w:val="28"/>
        </w:rPr>
        <w:t>. Имущество образовательной организации:</w:t>
      </w:r>
    </w:p>
    <w:p w:rsidR="00FD56C7" w:rsidRPr="00E605C3" w:rsidRDefault="00437E9E" w:rsidP="00437E9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И</w:t>
      </w:r>
      <w:r w:rsidR="00FD56C7" w:rsidRPr="00E605C3">
        <w:rPr>
          <w:rFonts w:ascii="Times New Roman" w:hAnsi="Times New Roman" w:cs="Times New Roman"/>
          <w:sz w:val="28"/>
          <w:szCs w:val="28"/>
        </w:rPr>
        <w:t>сточники формирования имущества ОО (указать порядок направления имущества в случае ликвидации).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C3">
        <w:rPr>
          <w:rFonts w:ascii="Times New Roman" w:hAnsi="Times New Roman" w:cs="Times New Roman"/>
          <w:b/>
          <w:i/>
          <w:sz w:val="28"/>
          <w:szCs w:val="28"/>
        </w:rPr>
        <w:t>5. Внесение изменений в устав:</w:t>
      </w:r>
    </w:p>
    <w:p w:rsidR="00FD56C7" w:rsidRPr="00E605C3" w:rsidRDefault="00437E9E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П</w:t>
      </w:r>
      <w:r w:rsidR="00FD56C7" w:rsidRPr="00E605C3">
        <w:rPr>
          <w:rFonts w:ascii="Times New Roman" w:hAnsi="Times New Roman" w:cs="Times New Roman"/>
          <w:sz w:val="28"/>
          <w:szCs w:val="28"/>
        </w:rPr>
        <w:t>орядок внесения изменений в устав (формулировка составляется на основании нормативного правового акта учредителя о порядке изменения уставов подведомственных учреждений).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3.2. Федеральный закон "Об образовании в Российской Федерации" предъявляет немного требований к уставу в части обязательной для включения информации (всего четыре пункта). Кроме них в уставе необходимо отразить наименование ОО, организационно-правовую форму, указать собственника имущества, место нахождения, филиалы и представительства, порядок внесения изменений в устав. Необходимо также указать предмет и цели деятельности, перечень основных видов деятельности и иных разрешенных видов деятельности, приносящей доход, источники формирования имущества, порядок использования имущества в случае ликвидации. Остальные вопросы могут быть исключены из устава, и внесены в локальные нормативные акты ОО.</w:t>
      </w:r>
    </w:p>
    <w:p w:rsidR="00FD56C7" w:rsidRPr="00E605C3" w:rsidRDefault="00FD56C7" w:rsidP="00437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D56C7" w:rsidRPr="00E605C3" w:rsidRDefault="00437E9E" w:rsidP="00437E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C3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D56C7" w:rsidRPr="00E605C3">
        <w:rPr>
          <w:rFonts w:ascii="Times New Roman" w:hAnsi="Times New Roman" w:cs="Times New Roman"/>
          <w:b/>
          <w:sz w:val="28"/>
          <w:szCs w:val="28"/>
        </w:rPr>
        <w:t>ПЕРЕЧЕНЬ ДОКУМЕНТОВ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4.1. Для согласования и утверждения устава (изменений и дополнений в уставы, в том числе устава в новой редакции) </w:t>
      </w:r>
      <w:r w:rsidR="007D5266" w:rsidRPr="00E605C3">
        <w:rPr>
          <w:rStyle w:val="11"/>
          <w:sz w:val="28"/>
          <w:szCs w:val="28"/>
        </w:rPr>
        <w:t>ОО</w:t>
      </w:r>
      <w:r w:rsidRPr="00E605C3">
        <w:rPr>
          <w:rFonts w:ascii="Times New Roman" w:hAnsi="Times New Roman" w:cs="Times New Roman"/>
          <w:sz w:val="28"/>
          <w:szCs w:val="28"/>
        </w:rPr>
        <w:t xml:space="preserve"> представляются следующие документы: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проект устава </w:t>
      </w:r>
      <w:r w:rsidRPr="00E605C3">
        <w:rPr>
          <w:rStyle w:val="11"/>
          <w:sz w:val="28"/>
          <w:szCs w:val="28"/>
        </w:rPr>
        <w:t>организации</w:t>
      </w:r>
      <w:r w:rsidRPr="00E605C3">
        <w:rPr>
          <w:rFonts w:ascii="Times New Roman" w:hAnsi="Times New Roman" w:cs="Times New Roman"/>
          <w:sz w:val="28"/>
          <w:szCs w:val="28"/>
        </w:rPr>
        <w:t xml:space="preserve"> (изменений и дополнений в уставы, в том числе устава в новой редакции) в двух экземплярах;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копия устава </w:t>
      </w:r>
      <w:r w:rsidRPr="00E605C3">
        <w:rPr>
          <w:rStyle w:val="11"/>
          <w:sz w:val="28"/>
          <w:szCs w:val="28"/>
        </w:rPr>
        <w:t>организации</w:t>
      </w:r>
      <w:r w:rsidRPr="00E605C3">
        <w:rPr>
          <w:rFonts w:ascii="Times New Roman" w:hAnsi="Times New Roman" w:cs="Times New Roman"/>
          <w:sz w:val="28"/>
          <w:szCs w:val="28"/>
        </w:rPr>
        <w:t>, зарегистрированного ранее, со всеми изменениями в него;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копия свидетельства о регистрации предыдущей редакции устава </w:t>
      </w:r>
      <w:r w:rsidRPr="00E605C3">
        <w:rPr>
          <w:rStyle w:val="11"/>
          <w:sz w:val="28"/>
          <w:szCs w:val="28"/>
        </w:rPr>
        <w:t>организации</w:t>
      </w:r>
      <w:r w:rsidRPr="00E605C3">
        <w:rPr>
          <w:rFonts w:ascii="Times New Roman" w:hAnsi="Times New Roman" w:cs="Times New Roman"/>
          <w:sz w:val="28"/>
          <w:szCs w:val="28"/>
        </w:rPr>
        <w:t xml:space="preserve"> и изменений в него;</w:t>
      </w:r>
    </w:p>
    <w:p w:rsidR="00FD56C7" w:rsidRPr="00E605C3" w:rsidRDefault="000B024B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 xml:space="preserve">- 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копия решения о переименовании, реорганизации </w:t>
      </w:r>
      <w:r w:rsidR="00FD56C7" w:rsidRPr="00E605C3">
        <w:rPr>
          <w:rStyle w:val="11"/>
          <w:sz w:val="28"/>
          <w:szCs w:val="28"/>
        </w:rPr>
        <w:t>организации</w:t>
      </w:r>
      <w:r w:rsidR="00FD56C7" w:rsidRPr="00E605C3">
        <w:rPr>
          <w:rFonts w:ascii="Times New Roman" w:hAnsi="Times New Roman" w:cs="Times New Roman"/>
          <w:sz w:val="28"/>
          <w:szCs w:val="28"/>
        </w:rPr>
        <w:t xml:space="preserve"> (в случае переименования или реорганизации).</w:t>
      </w:r>
    </w:p>
    <w:p w:rsidR="00437E9E" w:rsidRDefault="00437E9E" w:rsidP="00437E9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6C7" w:rsidRDefault="00437E9E" w:rsidP="00437E9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FD56C7" w:rsidRPr="00437E9E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FD56C7" w:rsidRPr="00E605C3" w:rsidRDefault="00FD56C7" w:rsidP="00437E9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5C3">
        <w:rPr>
          <w:rFonts w:ascii="Times New Roman" w:hAnsi="Times New Roman" w:cs="Times New Roman"/>
          <w:sz w:val="28"/>
          <w:szCs w:val="28"/>
        </w:rPr>
        <w:t>5.1. Настоящее положение может изменяться и дополняться, в случае изменения законодательства, регулирующего настоящее положение.</w:t>
      </w:r>
    </w:p>
    <w:p w:rsidR="00FD56C7" w:rsidRPr="00E605C3" w:rsidRDefault="00FD56C7" w:rsidP="00437E9E">
      <w:pPr>
        <w:pStyle w:val="a5"/>
        <w:ind w:firstLine="708"/>
        <w:jc w:val="both"/>
      </w:pPr>
      <w:r w:rsidRPr="00E605C3">
        <w:rPr>
          <w:rFonts w:ascii="Times New Roman" w:hAnsi="Times New Roman" w:cs="Times New Roman"/>
          <w:sz w:val="28"/>
          <w:szCs w:val="28"/>
        </w:rPr>
        <w:t>5.2. Изменения и дополнения, вносимые в настоящее Положение, осуществляются в том же порядке, что и принятие Положения.</w:t>
      </w:r>
    </w:p>
    <w:sectPr w:rsidR="00FD56C7" w:rsidRPr="00E605C3" w:rsidSect="00437E9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F5965"/>
    <w:multiLevelType w:val="multilevel"/>
    <w:tmpl w:val="E376E1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56C7"/>
    <w:rsid w:val="00080FBE"/>
    <w:rsid w:val="000A6E1E"/>
    <w:rsid w:val="000B024B"/>
    <w:rsid w:val="00192DBC"/>
    <w:rsid w:val="001C3C02"/>
    <w:rsid w:val="001D037B"/>
    <w:rsid w:val="00335450"/>
    <w:rsid w:val="00375E19"/>
    <w:rsid w:val="00437E9E"/>
    <w:rsid w:val="004F6F52"/>
    <w:rsid w:val="00746234"/>
    <w:rsid w:val="007D5266"/>
    <w:rsid w:val="00DE6CF8"/>
    <w:rsid w:val="00E30192"/>
    <w:rsid w:val="00E605C3"/>
    <w:rsid w:val="00EE0CD6"/>
    <w:rsid w:val="00FD5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6C7"/>
    <w:rPr>
      <w:rFonts w:ascii="Tahoma" w:hAnsi="Tahoma" w:cs="Tahoma"/>
      <w:sz w:val="16"/>
      <w:szCs w:val="16"/>
    </w:rPr>
  </w:style>
  <w:style w:type="character" w:customStyle="1" w:styleId="1">
    <w:name w:val="Заголовок №1_"/>
    <w:basedOn w:val="a0"/>
    <w:link w:val="10"/>
    <w:uiPriority w:val="99"/>
    <w:locked/>
    <w:rsid w:val="00FD56C7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FD56C7"/>
    <w:pPr>
      <w:widowControl w:val="0"/>
      <w:shd w:val="clear" w:color="auto" w:fill="FFFFFF"/>
      <w:spacing w:before="180" w:after="180" w:line="226" w:lineRule="exact"/>
      <w:jc w:val="center"/>
      <w:outlineLvl w:val="0"/>
    </w:pPr>
    <w:rPr>
      <w:rFonts w:ascii="Times New Roman" w:hAnsi="Times New Roman" w:cs="Times New Roman"/>
      <w:b/>
      <w:bCs/>
      <w:sz w:val="18"/>
      <w:szCs w:val="18"/>
    </w:rPr>
  </w:style>
  <w:style w:type="paragraph" w:styleId="a5">
    <w:name w:val="No Spacing"/>
    <w:uiPriority w:val="1"/>
    <w:qFormat/>
    <w:rsid w:val="00FD56C7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11">
    <w:name w:val="Основной текст Знак1"/>
    <w:basedOn w:val="a0"/>
    <w:uiPriority w:val="99"/>
    <w:rsid w:val="00FD56C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6">
    <w:name w:val="List Paragraph"/>
    <w:basedOn w:val="a"/>
    <w:uiPriority w:val="34"/>
    <w:qFormat/>
    <w:rsid w:val="00FD56C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basedOn w:val="a"/>
    <w:rsid w:val="00DE6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7323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Фесенко</dc:creator>
  <cp:keywords/>
  <dc:description/>
  <cp:lastModifiedBy>Юрист</cp:lastModifiedBy>
  <cp:revision>7</cp:revision>
  <dcterms:created xsi:type="dcterms:W3CDTF">2014-04-23T04:36:00Z</dcterms:created>
  <dcterms:modified xsi:type="dcterms:W3CDTF">2018-05-29T12:34:00Z</dcterms:modified>
</cp:coreProperties>
</file>