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A52" w:rsidRDefault="00F71A52" w:rsidP="00F71A52">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УПРАВЛЕНИЕ ОБРАЗОВАНИЯ АДМИНИСТРАЦИИ </w:t>
      </w:r>
    </w:p>
    <w:p w:rsidR="00BB5459" w:rsidRDefault="00F71A52" w:rsidP="00BB5459">
      <w:pPr>
        <w:spacing w:after="0"/>
        <w:jc w:val="center"/>
        <w:rPr>
          <w:rFonts w:ascii="Times New Roman" w:hAnsi="Times New Roman" w:cs="Times New Roman"/>
          <w:b/>
          <w:sz w:val="24"/>
          <w:szCs w:val="24"/>
        </w:rPr>
      </w:pPr>
      <w:r>
        <w:rPr>
          <w:rFonts w:ascii="Times New Roman" w:hAnsi="Times New Roman" w:cs="Times New Roman"/>
          <w:b/>
          <w:sz w:val="24"/>
          <w:szCs w:val="24"/>
        </w:rPr>
        <w:t>МУНИЦИПАЛЬНОГО РАЙОНА «ВОЛОКОНОВСКИЙ РАЙОН»</w:t>
      </w:r>
      <w:r w:rsidR="00BB5459">
        <w:rPr>
          <w:rFonts w:ascii="Times New Roman" w:hAnsi="Times New Roman" w:cs="Times New Roman"/>
          <w:b/>
          <w:sz w:val="24"/>
          <w:szCs w:val="24"/>
        </w:rPr>
        <w:t xml:space="preserve"> </w:t>
      </w:r>
    </w:p>
    <w:p w:rsidR="00F71A52" w:rsidRDefault="00BB5459" w:rsidP="00BB5459">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БЕЛГОРОДСКОЙ ОБЛАСТИ </w:t>
      </w:r>
      <w:r w:rsidR="00F71A52">
        <w:rPr>
          <w:rFonts w:ascii="Times New Roman" w:hAnsi="Times New Roman" w:cs="Times New Roman"/>
          <w:b/>
          <w:sz w:val="24"/>
          <w:szCs w:val="24"/>
        </w:rPr>
        <w:t xml:space="preserve"> </w:t>
      </w:r>
    </w:p>
    <w:p w:rsidR="005F37F2" w:rsidRDefault="005F37F2" w:rsidP="00BB5459">
      <w:pPr>
        <w:spacing w:after="0"/>
        <w:rPr>
          <w:rFonts w:ascii="Times New Roman" w:hAnsi="Times New Roman" w:cs="Times New Roman"/>
          <w:b/>
          <w:sz w:val="24"/>
          <w:szCs w:val="24"/>
        </w:rPr>
      </w:pPr>
    </w:p>
    <w:p w:rsidR="00F71A52" w:rsidRDefault="00F71A52" w:rsidP="00F71A52">
      <w:pPr>
        <w:spacing w:after="0"/>
        <w:jc w:val="center"/>
        <w:rPr>
          <w:rFonts w:ascii="Times New Roman" w:hAnsi="Times New Roman" w:cs="Times New Roman"/>
          <w:b/>
          <w:sz w:val="24"/>
          <w:szCs w:val="24"/>
        </w:rPr>
      </w:pPr>
      <w:r>
        <w:rPr>
          <w:rFonts w:ascii="Times New Roman" w:hAnsi="Times New Roman" w:cs="Times New Roman"/>
          <w:b/>
          <w:sz w:val="24"/>
          <w:szCs w:val="24"/>
        </w:rPr>
        <w:t>ПРИКАЗ</w:t>
      </w:r>
    </w:p>
    <w:p w:rsidR="00F71A52" w:rsidRDefault="00F71A52" w:rsidP="00F71A52">
      <w:pPr>
        <w:spacing w:after="0"/>
        <w:jc w:val="center"/>
        <w:rPr>
          <w:rFonts w:ascii="Times New Roman" w:hAnsi="Times New Roman" w:cs="Times New Roman"/>
          <w:b/>
          <w:sz w:val="24"/>
          <w:szCs w:val="24"/>
        </w:rPr>
      </w:pPr>
    </w:p>
    <w:p w:rsidR="00F71A52" w:rsidRPr="00FE2537" w:rsidRDefault="00832C52" w:rsidP="00F71A52">
      <w:pPr>
        <w:rPr>
          <w:rFonts w:ascii="Times New Roman" w:hAnsi="Times New Roman" w:cs="Times New Roman"/>
          <w:b/>
          <w:sz w:val="24"/>
          <w:szCs w:val="24"/>
        </w:rPr>
      </w:pPr>
      <w:r w:rsidRPr="00FE2537">
        <w:rPr>
          <w:rFonts w:ascii="Times New Roman" w:hAnsi="Times New Roman" w:cs="Times New Roman"/>
          <w:b/>
          <w:sz w:val="24"/>
          <w:szCs w:val="24"/>
        </w:rPr>
        <w:t>«</w:t>
      </w:r>
      <w:r w:rsidR="0074276B" w:rsidRPr="00FE2537">
        <w:rPr>
          <w:rFonts w:ascii="Times New Roman" w:hAnsi="Times New Roman" w:cs="Times New Roman"/>
          <w:b/>
          <w:sz w:val="24"/>
          <w:szCs w:val="24"/>
        </w:rPr>
        <w:t>25</w:t>
      </w:r>
      <w:r w:rsidRPr="00FE2537">
        <w:rPr>
          <w:rFonts w:ascii="Times New Roman" w:hAnsi="Times New Roman" w:cs="Times New Roman"/>
          <w:b/>
          <w:sz w:val="24"/>
          <w:szCs w:val="24"/>
        </w:rPr>
        <w:t xml:space="preserve">» </w:t>
      </w:r>
      <w:r w:rsidR="0074276B" w:rsidRPr="00FE2537">
        <w:rPr>
          <w:rFonts w:ascii="Times New Roman" w:hAnsi="Times New Roman" w:cs="Times New Roman"/>
          <w:b/>
          <w:sz w:val="24"/>
          <w:szCs w:val="24"/>
        </w:rPr>
        <w:t>ноября</w:t>
      </w:r>
      <w:r w:rsidRPr="00FE2537">
        <w:rPr>
          <w:rFonts w:ascii="Times New Roman" w:hAnsi="Times New Roman" w:cs="Times New Roman"/>
          <w:b/>
          <w:sz w:val="24"/>
          <w:szCs w:val="24"/>
        </w:rPr>
        <w:t xml:space="preserve"> </w:t>
      </w:r>
      <w:r w:rsidR="00F71A52" w:rsidRPr="00FE2537">
        <w:rPr>
          <w:rFonts w:ascii="Times New Roman" w:hAnsi="Times New Roman" w:cs="Times New Roman"/>
          <w:b/>
          <w:sz w:val="24"/>
          <w:szCs w:val="24"/>
        </w:rPr>
        <w:t>20</w:t>
      </w:r>
      <w:r w:rsidR="00BA6CA3" w:rsidRPr="00FE2537">
        <w:rPr>
          <w:rFonts w:ascii="Times New Roman" w:hAnsi="Times New Roman" w:cs="Times New Roman"/>
          <w:b/>
          <w:sz w:val="24"/>
          <w:szCs w:val="24"/>
        </w:rPr>
        <w:t xml:space="preserve">11 года             </w:t>
      </w:r>
      <w:r w:rsidR="00F71A52" w:rsidRPr="00FE2537">
        <w:rPr>
          <w:rFonts w:ascii="Times New Roman" w:hAnsi="Times New Roman" w:cs="Times New Roman"/>
          <w:b/>
          <w:sz w:val="24"/>
          <w:szCs w:val="24"/>
        </w:rPr>
        <w:t xml:space="preserve">                                                         </w:t>
      </w:r>
      <w:r w:rsidRPr="00FE2537">
        <w:rPr>
          <w:rFonts w:ascii="Times New Roman" w:hAnsi="Times New Roman" w:cs="Times New Roman"/>
          <w:b/>
          <w:sz w:val="24"/>
          <w:szCs w:val="24"/>
        </w:rPr>
        <w:t xml:space="preserve">   </w:t>
      </w:r>
      <w:r w:rsidR="00BB5459">
        <w:rPr>
          <w:rFonts w:ascii="Times New Roman" w:hAnsi="Times New Roman" w:cs="Times New Roman"/>
          <w:b/>
          <w:sz w:val="24"/>
          <w:szCs w:val="24"/>
        </w:rPr>
        <w:t xml:space="preserve">                        </w:t>
      </w:r>
      <w:r w:rsidRPr="00FE2537">
        <w:rPr>
          <w:rFonts w:ascii="Times New Roman" w:hAnsi="Times New Roman" w:cs="Times New Roman"/>
          <w:b/>
          <w:sz w:val="24"/>
          <w:szCs w:val="24"/>
        </w:rPr>
        <w:t xml:space="preserve">      №  </w:t>
      </w:r>
      <w:r w:rsidR="0074276B" w:rsidRPr="00FE2537">
        <w:rPr>
          <w:rFonts w:ascii="Times New Roman" w:hAnsi="Times New Roman" w:cs="Times New Roman"/>
          <w:b/>
          <w:sz w:val="24"/>
          <w:szCs w:val="24"/>
        </w:rPr>
        <w:t>1283</w:t>
      </w:r>
    </w:p>
    <w:p w:rsidR="00D332E7" w:rsidRPr="00FE2537" w:rsidRDefault="00D332E7" w:rsidP="00F30EF3">
      <w:pPr>
        <w:pStyle w:val="21"/>
        <w:spacing w:after="0" w:line="240" w:lineRule="auto"/>
        <w:jc w:val="both"/>
        <w:rPr>
          <w:rFonts w:eastAsiaTheme="minorEastAsia"/>
          <w:b/>
          <w:sz w:val="24"/>
          <w:szCs w:val="24"/>
        </w:rPr>
      </w:pPr>
      <w:r w:rsidRPr="00FE2537">
        <w:rPr>
          <w:rFonts w:eastAsiaTheme="minorEastAsia"/>
          <w:b/>
          <w:sz w:val="24"/>
          <w:szCs w:val="24"/>
        </w:rPr>
        <w:t xml:space="preserve">Об утверждении </w:t>
      </w:r>
      <w:r w:rsidR="00F30EF3" w:rsidRPr="00FE2537">
        <w:rPr>
          <w:rFonts w:eastAsiaTheme="minorEastAsia"/>
          <w:b/>
          <w:sz w:val="24"/>
          <w:szCs w:val="24"/>
        </w:rPr>
        <w:t>нормативных документов,</w:t>
      </w:r>
    </w:p>
    <w:p w:rsidR="00F30EF3" w:rsidRPr="00FE2537" w:rsidRDefault="00F30EF3" w:rsidP="00F30EF3">
      <w:pPr>
        <w:pStyle w:val="21"/>
        <w:spacing w:after="0" w:line="240" w:lineRule="auto"/>
        <w:jc w:val="both"/>
        <w:rPr>
          <w:rFonts w:eastAsiaTheme="minorEastAsia"/>
          <w:b/>
          <w:sz w:val="24"/>
          <w:szCs w:val="24"/>
        </w:rPr>
      </w:pPr>
      <w:proofErr w:type="gramStart"/>
      <w:r w:rsidRPr="00FE2537">
        <w:rPr>
          <w:rFonts w:eastAsiaTheme="minorEastAsia"/>
          <w:b/>
          <w:sz w:val="24"/>
          <w:szCs w:val="24"/>
        </w:rPr>
        <w:t>регламентирующих</w:t>
      </w:r>
      <w:proofErr w:type="gramEnd"/>
      <w:r w:rsidRPr="00FE2537">
        <w:rPr>
          <w:rFonts w:eastAsiaTheme="minorEastAsia"/>
          <w:b/>
          <w:sz w:val="24"/>
          <w:szCs w:val="24"/>
        </w:rPr>
        <w:t xml:space="preserve"> проведение аттестации </w:t>
      </w:r>
    </w:p>
    <w:p w:rsidR="005F37F2" w:rsidRDefault="00F30EF3" w:rsidP="00F30EF3">
      <w:pPr>
        <w:pStyle w:val="21"/>
        <w:spacing w:after="0" w:line="240" w:lineRule="auto"/>
        <w:jc w:val="both"/>
        <w:rPr>
          <w:rFonts w:eastAsiaTheme="minorEastAsia"/>
          <w:b/>
          <w:sz w:val="24"/>
          <w:szCs w:val="24"/>
        </w:rPr>
      </w:pPr>
      <w:r w:rsidRPr="00FE2537">
        <w:rPr>
          <w:rFonts w:eastAsiaTheme="minorEastAsia"/>
          <w:b/>
          <w:sz w:val="24"/>
          <w:szCs w:val="24"/>
        </w:rPr>
        <w:t xml:space="preserve">руководящих работников образовательных </w:t>
      </w:r>
    </w:p>
    <w:p w:rsidR="005F37F2" w:rsidRDefault="00F30EF3" w:rsidP="00F30EF3">
      <w:pPr>
        <w:pStyle w:val="21"/>
        <w:spacing w:after="0" w:line="240" w:lineRule="auto"/>
        <w:jc w:val="both"/>
        <w:rPr>
          <w:rFonts w:eastAsiaTheme="minorEastAsia"/>
          <w:b/>
          <w:sz w:val="24"/>
          <w:szCs w:val="24"/>
        </w:rPr>
      </w:pPr>
      <w:r w:rsidRPr="00FE2537">
        <w:rPr>
          <w:rFonts w:eastAsiaTheme="minorEastAsia"/>
          <w:b/>
          <w:sz w:val="24"/>
          <w:szCs w:val="24"/>
        </w:rPr>
        <w:t xml:space="preserve">учреждений </w:t>
      </w:r>
      <w:r w:rsidR="00FE2537" w:rsidRPr="00FE2537">
        <w:rPr>
          <w:rFonts w:eastAsiaTheme="minorEastAsia"/>
          <w:b/>
          <w:sz w:val="24"/>
          <w:szCs w:val="24"/>
        </w:rPr>
        <w:t>муниципального</w:t>
      </w:r>
      <w:r w:rsidR="005F37F2">
        <w:rPr>
          <w:rFonts w:eastAsiaTheme="minorEastAsia"/>
          <w:b/>
          <w:sz w:val="24"/>
          <w:szCs w:val="24"/>
        </w:rPr>
        <w:t xml:space="preserve"> </w:t>
      </w:r>
      <w:r w:rsidRPr="00FE2537">
        <w:rPr>
          <w:rFonts w:eastAsiaTheme="minorEastAsia"/>
          <w:b/>
          <w:sz w:val="24"/>
          <w:szCs w:val="24"/>
        </w:rPr>
        <w:t>района</w:t>
      </w:r>
      <w:r w:rsidR="00FE2537" w:rsidRPr="00FE2537">
        <w:rPr>
          <w:rFonts w:eastAsiaTheme="minorEastAsia"/>
          <w:b/>
          <w:sz w:val="24"/>
          <w:szCs w:val="24"/>
        </w:rPr>
        <w:t xml:space="preserve"> </w:t>
      </w:r>
    </w:p>
    <w:p w:rsidR="00F30EF3" w:rsidRPr="00FE2537" w:rsidRDefault="00FE2537" w:rsidP="00F30EF3">
      <w:pPr>
        <w:pStyle w:val="21"/>
        <w:spacing w:after="0" w:line="240" w:lineRule="auto"/>
        <w:jc w:val="both"/>
        <w:rPr>
          <w:rFonts w:eastAsiaTheme="minorEastAsia"/>
          <w:b/>
          <w:sz w:val="24"/>
          <w:szCs w:val="24"/>
        </w:rPr>
      </w:pPr>
      <w:r w:rsidRPr="00FE2537">
        <w:rPr>
          <w:rFonts w:eastAsiaTheme="minorEastAsia"/>
          <w:b/>
          <w:sz w:val="24"/>
          <w:szCs w:val="24"/>
        </w:rPr>
        <w:t>«Волоконовский район»</w:t>
      </w:r>
    </w:p>
    <w:p w:rsidR="0074276B" w:rsidRDefault="0074276B" w:rsidP="00832C52">
      <w:pPr>
        <w:spacing w:after="0" w:line="240" w:lineRule="auto"/>
        <w:rPr>
          <w:rFonts w:ascii="Times New Roman" w:hAnsi="Times New Roman" w:cs="Times New Roman"/>
          <w:b/>
          <w:sz w:val="24"/>
          <w:szCs w:val="24"/>
        </w:rPr>
      </w:pPr>
    </w:p>
    <w:p w:rsidR="00F71A52" w:rsidRPr="005F37F2" w:rsidRDefault="00F31306" w:rsidP="00F51762">
      <w:pPr>
        <w:pStyle w:val="a3"/>
        <w:spacing w:after="0" w:line="240" w:lineRule="auto"/>
        <w:ind w:left="0" w:firstLine="426"/>
        <w:jc w:val="both"/>
        <w:rPr>
          <w:rFonts w:ascii="Times New Roman" w:hAnsi="Times New Roman" w:cs="Times New Roman"/>
          <w:sz w:val="24"/>
          <w:szCs w:val="24"/>
        </w:rPr>
      </w:pPr>
      <w:r w:rsidRPr="005F37F2">
        <w:rPr>
          <w:rFonts w:ascii="Times New Roman" w:hAnsi="Times New Roman" w:cs="Times New Roman"/>
          <w:sz w:val="24"/>
          <w:szCs w:val="24"/>
        </w:rPr>
        <w:t xml:space="preserve">На основании </w:t>
      </w:r>
      <w:r w:rsidR="00D332E7" w:rsidRPr="005F37F2">
        <w:rPr>
          <w:rFonts w:ascii="Times New Roman" w:hAnsi="Times New Roman" w:cs="Times New Roman"/>
          <w:sz w:val="24"/>
          <w:szCs w:val="24"/>
        </w:rPr>
        <w:t>постановления главы администрации муниципального района «Волоконовский район</w:t>
      </w:r>
      <w:r w:rsidR="003A29AC" w:rsidRPr="005F37F2">
        <w:rPr>
          <w:rFonts w:ascii="Times New Roman" w:hAnsi="Times New Roman" w:cs="Times New Roman"/>
          <w:sz w:val="24"/>
          <w:szCs w:val="24"/>
        </w:rPr>
        <w:t>»</w:t>
      </w:r>
      <w:r w:rsidR="00D332E7" w:rsidRPr="005F37F2">
        <w:rPr>
          <w:rFonts w:ascii="Times New Roman" w:hAnsi="Times New Roman" w:cs="Times New Roman"/>
          <w:sz w:val="24"/>
          <w:szCs w:val="24"/>
        </w:rPr>
        <w:t xml:space="preserve"> от</w:t>
      </w:r>
      <w:r w:rsidR="0074276B" w:rsidRPr="005F37F2">
        <w:rPr>
          <w:rFonts w:ascii="Times New Roman" w:hAnsi="Times New Roman" w:cs="Times New Roman"/>
          <w:sz w:val="24"/>
          <w:szCs w:val="24"/>
        </w:rPr>
        <w:t xml:space="preserve"> </w:t>
      </w:r>
      <w:r w:rsidR="00D332E7" w:rsidRPr="005F37F2">
        <w:rPr>
          <w:rFonts w:ascii="Times New Roman" w:hAnsi="Times New Roman" w:cs="Times New Roman"/>
          <w:sz w:val="24"/>
          <w:szCs w:val="24"/>
        </w:rPr>
        <w:t>25</w:t>
      </w:r>
      <w:r w:rsidR="0074276B" w:rsidRPr="005F37F2">
        <w:rPr>
          <w:rFonts w:ascii="Times New Roman" w:hAnsi="Times New Roman" w:cs="Times New Roman"/>
          <w:sz w:val="24"/>
          <w:szCs w:val="24"/>
        </w:rPr>
        <w:t xml:space="preserve">.11.2011 г. № </w:t>
      </w:r>
      <w:r w:rsidR="005F37F2" w:rsidRPr="005F37F2">
        <w:rPr>
          <w:rFonts w:ascii="Times New Roman" w:hAnsi="Times New Roman" w:cs="Times New Roman"/>
          <w:sz w:val="24"/>
          <w:szCs w:val="24"/>
        </w:rPr>
        <w:t>545</w:t>
      </w:r>
      <w:r w:rsidR="0074276B" w:rsidRPr="005F37F2">
        <w:rPr>
          <w:rFonts w:ascii="Times New Roman" w:hAnsi="Times New Roman" w:cs="Times New Roman"/>
          <w:sz w:val="24"/>
          <w:szCs w:val="24"/>
        </w:rPr>
        <w:t xml:space="preserve"> «О порядке аттестации руководящих работников образовательных учреждений </w:t>
      </w:r>
      <w:r w:rsidR="00D332E7" w:rsidRPr="005F37F2">
        <w:rPr>
          <w:rFonts w:ascii="Times New Roman" w:hAnsi="Times New Roman" w:cs="Times New Roman"/>
          <w:sz w:val="24"/>
          <w:szCs w:val="24"/>
        </w:rPr>
        <w:t>муниципального района  «Волоконовский район</w:t>
      </w:r>
      <w:r w:rsidR="0074276B" w:rsidRPr="005F37F2">
        <w:rPr>
          <w:rFonts w:ascii="Times New Roman" w:hAnsi="Times New Roman" w:cs="Times New Roman"/>
          <w:sz w:val="24"/>
          <w:szCs w:val="24"/>
        </w:rPr>
        <w:t>»</w:t>
      </w:r>
      <w:r w:rsidRPr="005F37F2">
        <w:rPr>
          <w:rFonts w:ascii="Times New Roman" w:hAnsi="Times New Roman" w:cs="Times New Roman"/>
          <w:sz w:val="24"/>
          <w:szCs w:val="24"/>
        </w:rPr>
        <w:t xml:space="preserve"> </w:t>
      </w:r>
      <w:r w:rsidRPr="005F37F2">
        <w:rPr>
          <w:rFonts w:ascii="Times New Roman" w:hAnsi="Times New Roman" w:cs="Times New Roman"/>
          <w:b/>
          <w:sz w:val="24"/>
          <w:szCs w:val="24"/>
        </w:rPr>
        <w:t>приказываю</w:t>
      </w:r>
      <w:r w:rsidRPr="005F37F2">
        <w:rPr>
          <w:rFonts w:ascii="Times New Roman" w:hAnsi="Times New Roman" w:cs="Times New Roman"/>
          <w:sz w:val="24"/>
          <w:szCs w:val="24"/>
        </w:rPr>
        <w:t>:</w:t>
      </w:r>
    </w:p>
    <w:p w:rsidR="00F71A52" w:rsidRPr="005F37F2" w:rsidRDefault="00D332E7" w:rsidP="00C4605C">
      <w:pPr>
        <w:pStyle w:val="a3"/>
        <w:numPr>
          <w:ilvl w:val="0"/>
          <w:numId w:val="14"/>
        </w:numPr>
        <w:spacing w:after="0" w:line="240" w:lineRule="auto"/>
        <w:jc w:val="both"/>
        <w:rPr>
          <w:rFonts w:ascii="Times New Roman" w:hAnsi="Times New Roman" w:cs="Times New Roman"/>
          <w:sz w:val="24"/>
          <w:szCs w:val="24"/>
        </w:rPr>
      </w:pPr>
      <w:r w:rsidRPr="005F37F2">
        <w:rPr>
          <w:rFonts w:ascii="Times New Roman" w:hAnsi="Times New Roman" w:cs="Times New Roman"/>
          <w:sz w:val="24"/>
          <w:szCs w:val="24"/>
        </w:rPr>
        <w:t>Утвердить:</w:t>
      </w:r>
    </w:p>
    <w:p w:rsidR="00BE238C" w:rsidRPr="005F37F2" w:rsidRDefault="00BE238C" w:rsidP="007C503B">
      <w:pPr>
        <w:pStyle w:val="a3"/>
        <w:numPr>
          <w:ilvl w:val="1"/>
          <w:numId w:val="14"/>
        </w:numPr>
        <w:spacing w:after="0" w:line="240" w:lineRule="auto"/>
        <w:ind w:left="0" w:firstLine="0"/>
        <w:jc w:val="both"/>
        <w:rPr>
          <w:rFonts w:ascii="Times New Roman" w:hAnsi="Times New Roman" w:cs="Times New Roman"/>
          <w:sz w:val="24"/>
          <w:szCs w:val="24"/>
        </w:rPr>
      </w:pPr>
      <w:r w:rsidRPr="005F37F2">
        <w:rPr>
          <w:rFonts w:ascii="Times New Roman" w:hAnsi="Times New Roman" w:cs="Times New Roman"/>
          <w:sz w:val="24"/>
          <w:szCs w:val="24"/>
        </w:rPr>
        <w:t xml:space="preserve"> Положение о муниципальной аттестационной комиссии </w:t>
      </w:r>
      <w:r w:rsidR="003A29AC" w:rsidRPr="005F37F2">
        <w:rPr>
          <w:rFonts w:ascii="Times New Roman" w:hAnsi="Times New Roman" w:cs="Times New Roman"/>
          <w:sz w:val="24"/>
          <w:szCs w:val="24"/>
        </w:rPr>
        <w:t>муниципального района «Волоконовский район»</w:t>
      </w:r>
      <w:r w:rsidR="00C4605C" w:rsidRPr="005F37F2">
        <w:rPr>
          <w:rFonts w:ascii="Times New Roman" w:hAnsi="Times New Roman" w:cs="Times New Roman"/>
          <w:sz w:val="24"/>
          <w:szCs w:val="24"/>
        </w:rPr>
        <w:t xml:space="preserve"> (приложение 1)</w:t>
      </w:r>
      <w:r w:rsidR="003A29AC" w:rsidRPr="005F37F2">
        <w:rPr>
          <w:rFonts w:ascii="Times New Roman" w:hAnsi="Times New Roman" w:cs="Times New Roman"/>
          <w:sz w:val="24"/>
          <w:szCs w:val="24"/>
        </w:rPr>
        <w:t>;</w:t>
      </w:r>
    </w:p>
    <w:p w:rsidR="003A29AC" w:rsidRPr="005F37F2" w:rsidRDefault="003A29AC" w:rsidP="007C503B">
      <w:pPr>
        <w:pStyle w:val="a3"/>
        <w:numPr>
          <w:ilvl w:val="1"/>
          <w:numId w:val="14"/>
        </w:numPr>
        <w:spacing w:after="0" w:line="240" w:lineRule="auto"/>
        <w:ind w:left="0" w:firstLine="0"/>
        <w:jc w:val="both"/>
        <w:rPr>
          <w:rFonts w:ascii="Times New Roman" w:hAnsi="Times New Roman" w:cs="Times New Roman"/>
          <w:sz w:val="24"/>
          <w:szCs w:val="24"/>
        </w:rPr>
      </w:pPr>
      <w:r w:rsidRPr="005F37F2">
        <w:rPr>
          <w:rFonts w:ascii="Times New Roman" w:hAnsi="Times New Roman" w:cs="Times New Roman"/>
          <w:sz w:val="24"/>
          <w:szCs w:val="24"/>
        </w:rPr>
        <w:t xml:space="preserve"> Положение об экспертных группах муниципальной аттестационной комиссии муниципального района «Волоконовский район»</w:t>
      </w:r>
      <w:r w:rsidR="00C4605C" w:rsidRPr="005F37F2">
        <w:rPr>
          <w:rFonts w:ascii="Times New Roman" w:hAnsi="Times New Roman" w:cs="Times New Roman"/>
          <w:sz w:val="24"/>
          <w:szCs w:val="24"/>
        </w:rPr>
        <w:t xml:space="preserve"> (приложение 2)</w:t>
      </w:r>
      <w:r w:rsidRPr="005F37F2">
        <w:rPr>
          <w:rFonts w:ascii="Times New Roman" w:hAnsi="Times New Roman" w:cs="Times New Roman"/>
          <w:sz w:val="24"/>
          <w:szCs w:val="24"/>
        </w:rPr>
        <w:t>;</w:t>
      </w:r>
    </w:p>
    <w:p w:rsidR="003A29AC" w:rsidRPr="005F37F2" w:rsidRDefault="003A29AC" w:rsidP="007C503B">
      <w:pPr>
        <w:pStyle w:val="a3"/>
        <w:numPr>
          <w:ilvl w:val="1"/>
          <w:numId w:val="14"/>
        </w:numPr>
        <w:spacing w:after="0" w:line="240" w:lineRule="auto"/>
        <w:ind w:left="0" w:firstLine="0"/>
        <w:jc w:val="both"/>
        <w:rPr>
          <w:rFonts w:ascii="Times New Roman" w:hAnsi="Times New Roman" w:cs="Times New Roman"/>
          <w:sz w:val="24"/>
          <w:szCs w:val="24"/>
        </w:rPr>
      </w:pPr>
      <w:r w:rsidRPr="005F37F2">
        <w:rPr>
          <w:rFonts w:ascii="Times New Roman" w:hAnsi="Times New Roman" w:cs="Times New Roman"/>
          <w:sz w:val="24"/>
          <w:szCs w:val="24"/>
        </w:rPr>
        <w:t xml:space="preserve"> Положение о проведении аттестации руководящих работников образовательных учреждений муниципального района  «Волоконовский район» для установления соответствия уровня их квалификации к первой или высшей квалификационным категориям</w:t>
      </w:r>
      <w:r w:rsidR="00C4605C" w:rsidRPr="005F37F2">
        <w:rPr>
          <w:rFonts w:ascii="Times New Roman" w:hAnsi="Times New Roman" w:cs="Times New Roman"/>
          <w:sz w:val="24"/>
          <w:szCs w:val="24"/>
        </w:rPr>
        <w:t xml:space="preserve"> (приложение 3)</w:t>
      </w:r>
      <w:r w:rsidRPr="005F37F2">
        <w:rPr>
          <w:rFonts w:ascii="Times New Roman" w:hAnsi="Times New Roman" w:cs="Times New Roman"/>
          <w:sz w:val="24"/>
          <w:szCs w:val="24"/>
        </w:rPr>
        <w:t>;</w:t>
      </w:r>
    </w:p>
    <w:p w:rsidR="00D332E7" w:rsidRPr="005F37F2" w:rsidRDefault="00D332E7" w:rsidP="007C503B">
      <w:pPr>
        <w:pStyle w:val="a3"/>
        <w:numPr>
          <w:ilvl w:val="1"/>
          <w:numId w:val="14"/>
        </w:numPr>
        <w:spacing w:after="0" w:line="240" w:lineRule="auto"/>
        <w:ind w:left="0" w:firstLine="0"/>
        <w:jc w:val="both"/>
        <w:rPr>
          <w:rFonts w:ascii="Times New Roman" w:hAnsi="Times New Roman" w:cs="Times New Roman"/>
          <w:sz w:val="24"/>
          <w:szCs w:val="24"/>
        </w:rPr>
      </w:pPr>
      <w:r w:rsidRPr="005F37F2">
        <w:rPr>
          <w:rFonts w:ascii="Times New Roman" w:hAnsi="Times New Roman" w:cs="Times New Roman"/>
          <w:sz w:val="24"/>
          <w:szCs w:val="24"/>
        </w:rPr>
        <w:t xml:space="preserve"> Критерии и показатели при аттестации на квалификационные категории руководящих работников образовательных учреждений </w:t>
      </w:r>
      <w:r w:rsidR="005F37F2" w:rsidRPr="005F37F2">
        <w:rPr>
          <w:rFonts w:ascii="Times New Roman" w:hAnsi="Times New Roman" w:cs="Times New Roman"/>
          <w:sz w:val="24"/>
          <w:szCs w:val="24"/>
        </w:rPr>
        <w:t xml:space="preserve">муниципального района  «Волоконовский район» </w:t>
      </w:r>
      <w:r w:rsidRPr="005F37F2">
        <w:rPr>
          <w:rFonts w:ascii="Times New Roman" w:hAnsi="Times New Roman" w:cs="Times New Roman"/>
          <w:sz w:val="24"/>
          <w:szCs w:val="24"/>
        </w:rPr>
        <w:t>по дол</w:t>
      </w:r>
      <w:r w:rsidR="006020A2" w:rsidRPr="005F37F2">
        <w:rPr>
          <w:rFonts w:ascii="Times New Roman" w:hAnsi="Times New Roman" w:cs="Times New Roman"/>
          <w:sz w:val="24"/>
          <w:szCs w:val="24"/>
        </w:rPr>
        <w:t>жностям:</w:t>
      </w:r>
    </w:p>
    <w:p w:rsidR="006020A2" w:rsidRPr="005F37F2" w:rsidRDefault="006020A2" w:rsidP="007C503B">
      <w:pPr>
        <w:spacing w:after="0" w:line="240" w:lineRule="auto"/>
        <w:jc w:val="both"/>
        <w:rPr>
          <w:rFonts w:ascii="Times New Roman" w:hAnsi="Times New Roman" w:cs="Times New Roman"/>
          <w:sz w:val="24"/>
          <w:szCs w:val="24"/>
        </w:rPr>
      </w:pPr>
      <w:r w:rsidRPr="005F37F2">
        <w:rPr>
          <w:rFonts w:ascii="Times New Roman" w:hAnsi="Times New Roman" w:cs="Times New Roman"/>
          <w:sz w:val="24"/>
          <w:szCs w:val="24"/>
        </w:rPr>
        <w:t xml:space="preserve">      </w:t>
      </w:r>
      <w:r w:rsidR="00283ADD" w:rsidRPr="005F37F2">
        <w:rPr>
          <w:rFonts w:ascii="Times New Roman" w:hAnsi="Times New Roman" w:cs="Times New Roman"/>
          <w:sz w:val="24"/>
          <w:szCs w:val="24"/>
        </w:rPr>
        <w:t xml:space="preserve">─  </w:t>
      </w:r>
      <w:r w:rsidRPr="005F37F2">
        <w:rPr>
          <w:rFonts w:ascii="Times New Roman" w:hAnsi="Times New Roman" w:cs="Times New Roman"/>
          <w:sz w:val="24"/>
          <w:szCs w:val="24"/>
        </w:rPr>
        <w:t xml:space="preserve">«руководитель»  (приложение </w:t>
      </w:r>
      <w:r w:rsidR="003A29AC" w:rsidRPr="005F37F2">
        <w:rPr>
          <w:rFonts w:ascii="Times New Roman" w:hAnsi="Times New Roman" w:cs="Times New Roman"/>
          <w:sz w:val="24"/>
          <w:szCs w:val="24"/>
        </w:rPr>
        <w:t>4</w:t>
      </w:r>
      <w:r w:rsidRPr="005F37F2">
        <w:rPr>
          <w:rFonts w:ascii="Times New Roman" w:hAnsi="Times New Roman" w:cs="Times New Roman"/>
          <w:sz w:val="24"/>
          <w:szCs w:val="24"/>
        </w:rPr>
        <w:t>);</w:t>
      </w:r>
    </w:p>
    <w:p w:rsidR="006020A2" w:rsidRPr="005F37F2" w:rsidRDefault="006020A2" w:rsidP="007C503B">
      <w:pPr>
        <w:spacing w:after="0" w:line="240" w:lineRule="auto"/>
        <w:jc w:val="both"/>
        <w:rPr>
          <w:rFonts w:ascii="Times New Roman" w:hAnsi="Times New Roman" w:cs="Times New Roman"/>
          <w:sz w:val="24"/>
          <w:szCs w:val="24"/>
        </w:rPr>
      </w:pPr>
      <w:r w:rsidRPr="005F37F2">
        <w:rPr>
          <w:rFonts w:ascii="Times New Roman" w:hAnsi="Times New Roman" w:cs="Times New Roman"/>
          <w:sz w:val="24"/>
          <w:szCs w:val="24"/>
        </w:rPr>
        <w:t xml:space="preserve">      </w:t>
      </w:r>
      <w:r w:rsidR="00283ADD" w:rsidRPr="005F37F2">
        <w:rPr>
          <w:rFonts w:ascii="Times New Roman" w:hAnsi="Times New Roman" w:cs="Times New Roman"/>
          <w:sz w:val="24"/>
          <w:szCs w:val="24"/>
        </w:rPr>
        <w:t xml:space="preserve">─  </w:t>
      </w:r>
      <w:r w:rsidRPr="005F37F2">
        <w:rPr>
          <w:rFonts w:ascii="Times New Roman" w:hAnsi="Times New Roman" w:cs="Times New Roman"/>
          <w:sz w:val="24"/>
          <w:szCs w:val="24"/>
        </w:rPr>
        <w:t xml:space="preserve">«заведующий»    (приложение </w:t>
      </w:r>
      <w:r w:rsidR="003A29AC" w:rsidRPr="005F37F2">
        <w:rPr>
          <w:rFonts w:ascii="Times New Roman" w:hAnsi="Times New Roman" w:cs="Times New Roman"/>
          <w:sz w:val="24"/>
          <w:szCs w:val="24"/>
        </w:rPr>
        <w:t>5</w:t>
      </w:r>
      <w:r w:rsidRPr="005F37F2">
        <w:rPr>
          <w:rFonts w:ascii="Times New Roman" w:hAnsi="Times New Roman" w:cs="Times New Roman"/>
          <w:sz w:val="24"/>
          <w:szCs w:val="24"/>
        </w:rPr>
        <w:t>).</w:t>
      </w:r>
    </w:p>
    <w:p w:rsidR="006020A2" w:rsidRPr="005F37F2" w:rsidRDefault="006020A2" w:rsidP="007C503B">
      <w:pPr>
        <w:pStyle w:val="a3"/>
        <w:numPr>
          <w:ilvl w:val="1"/>
          <w:numId w:val="14"/>
        </w:numPr>
        <w:spacing w:after="0" w:line="240" w:lineRule="auto"/>
        <w:ind w:left="0" w:firstLine="0"/>
        <w:jc w:val="both"/>
        <w:rPr>
          <w:rFonts w:ascii="Times New Roman" w:hAnsi="Times New Roman" w:cs="Times New Roman"/>
          <w:sz w:val="24"/>
          <w:szCs w:val="24"/>
        </w:rPr>
      </w:pPr>
      <w:r w:rsidRPr="005F37F2">
        <w:rPr>
          <w:rFonts w:ascii="Times New Roman" w:hAnsi="Times New Roman" w:cs="Times New Roman"/>
          <w:sz w:val="24"/>
          <w:szCs w:val="24"/>
        </w:rPr>
        <w:t xml:space="preserve"> Форму заявления  (приложение </w:t>
      </w:r>
      <w:r w:rsidR="003A29AC" w:rsidRPr="005F37F2">
        <w:rPr>
          <w:rFonts w:ascii="Times New Roman" w:hAnsi="Times New Roman" w:cs="Times New Roman"/>
          <w:sz w:val="24"/>
          <w:szCs w:val="24"/>
        </w:rPr>
        <w:t>6</w:t>
      </w:r>
      <w:r w:rsidRPr="005F37F2">
        <w:rPr>
          <w:rFonts w:ascii="Times New Roman" w:hAnsi="Times New Roman" w:cs="Times New Roman"/>
          <w:sz w:val="24"/>
          <w:szCs w:val="24"/>
        </w:rPr>
        <w:t>).</w:t>
      </w:r>
    </w:p>
    <w:p w:rsidR="006020A2" w:rsidRPr="005F37F2" w:rsidRDefault="006020A2" w:rsidP="007C503B">
      <w:pPr>
        <w:pStyle w:val="a3"/>
        <w:numPr>
          <w:ilvl w:val="1"/>
          <w:numId w:val="14"/>
        </w:numPr>
        <w:spacing w:after="0" w:line="240" w:lineRule="auto"/>
        <w:ind w:left="0" w:firstLine="0"/>
        <w:jc w:val="both"/>
        <w:rPr>
          <w:rFonts w:ascii="Times New Roman" w:hAnsi="Times New Roman" w:cs="Times New Roman"/>
          <w:sz w:val="24"/>
          <w:szCs w:val="24"/>
        </w:rPr>
      </w:pPr>
      <w:r w:rsidRPr="005F37F2">
        <w:rPr>
          <w:rFonts w:ascii="Times New Roman" w:hAnsi="Times New Roman" w:cs="Times New Roman"/>
          <w:sz w:val="24"/>
          <w:szCs w:val="24"/>
        </w:rPr>
        <w:t xml:space="preserve"> Форму аттестационного листа (приложение </w:t>
      </w:r>
      <w:r w:rsidR="003A29AC" w:rsidRPr="005F37F2">
        <w:rPr>
          <w:rFonts w:ascii="Times New Roman" w:hAnsi="Times New Roman" w:cs="Times New Roman"/>
          <w:sz w:val="24"/>
          <w:szCs w:val="24"/>
        </w:rPr>
        <w:t>7</w:t>
      </w:r>
      <w:r w:rsidRPr="005F37F2">
        <w:rPr>
          <w:rFonts w:ascii="Times New Roman" w:hAnsi="Times New Roman" w:cs="Times New Roman"/>
          <w:sz w:val="24"/>
          <w:szCs w:val="24"/>
        </w:rPr>
        <w:t>).</w:t>
      </w:r>
    </w:p>
    <w:p w:rsidR="006020A2" w:rsidRPr="005F37F2" w:rsidRDefault="006020A2" w:rsidP="00C4605C">
      <w:pPr>
        <w:pStyle w:val="a3"/>
        <w:numPr>
          <w:ilvl w:val="0"/>
          <w:numId w:val="14"/>
        </w:numPr>
        <w:spacing w:after="0" w:line="240" w:lineRule="auto"/>
        <w:jc w:val="both"/>
        <w:rPr>
          <w:rFonts w:ascii="Times New Roman" w:hAnsi="Times New Roman" w:cs="Times New Roman"/>
          <w:sz w:val="24"/>
          <w:szCs w:val="24"/>
        </w:rPr>
      </w:pPr>
      <w:r w:rsidRPr="005F37F2">
        <w:rPr>
          <w:rFonts w:ascii="Times New Roman" w:hAnsi="Times New Roman" w:cs="Times New Roman"/>
          <w:sz w:val="24"/>
          <w:szCs w:val="24"/>
        </w:rPr>
        <w:t>Использовать данные критерии и показатели при аттестации на квалификационные категории руководящих работников образовательных учреждений муниципального района  «Волоконовский район».</w:t>
      </w:r>
    </w:p>
    <w:p w:rsidR="006020A2" w:rsidRPr="005F37F2" w:rsidRDefault="006020A2" w:rsidP="00C4605C">
      <w:pPr>
        <w:pStyle w:val="a3"/>
        <w:numPr>
          <w:ilvl w:val="0"/>
          <w:numId w:val="14"/>
        </w:numPr>
        <w:spacing w:after="0" w:line="240" w:lineRule="auto"/>
        <w:jc w:val="both"/>
        <w:rPr>
          <w:rFonts w:ascii="Times New Roman" w:hAnsi="Times New Roman" w:cs="Times New Roman"/>
          <w:sz w:val="24"/>
          <w:szCs w:val="24"/>
        </w:rPr>
      </w:pPr>
      <w:proofErr w:type="gramStart"/>
      <w:r w:rsidRPr="005F37F2">
        <w:rPr>
          <w:rFonts w:ascii="Times New Roman" w:hAnsi="Times New Roman" w:cs="Times New Roman"/>
          <w:sz w:val="24"/>
          <w:szCs w:val="24"/>
        </w:rPr>
        <w:t xml:space="preserve">Контроль </w:t>
      </w:r>
      <w:r w:rsidR="00BB59C7" w:rsidRPr="005F37F2">
        <w:rPr>
          <w:rFonts w:ascii="Times New Roman" w:hAnsi="Times New Roman" w:cs="Times New Roman"/>
          <w:sz w:val="24"/>
          <w:szCs w:val="24"/>
        </w:rPr>
        <w:t>за</w:t>
      </w:r>
      <w:proofErr w:type="gramEnd"/>
      <w:r w:rsidRPr="005F37F2">
        <w:rPr>
          <w:rFonts w:ascii="Times New Roman" w:hAnsi="Times New Roman" w:cs="Times New Roman"/>
          <w:sz w:val="24"/>
          <w:szCs w:val="24"/>
        </w:rPr>
        <w:t xml:space="preserve"> исполнением приказа возложить на директора МЦОКО </w:t>
      </w:r>
      <w:r w:rsidR="00C4605C" w:rsidRPr="005F37F2">
        <w:rPr>
          <w:rFonts w:ascii="Times New Roman" w:hAnsi="Times New Roman" w:cs="Times New Roman"/>
          <w:sz w:val="24"/>
          <w:szCs w:val="24"/>
        </w:rPr>
        <w:t>П</w:t>
      </w:r>
      <w:r w:rsidRPr="005F37F2">
        <w:rPr>
          <w:rFonts w:ascii="Times New Roman" w:hAnsi="Times New Roman" w:cs="Times New Roman"/>
          <w:sz w:val="24"/>
          <w:szCs w:val="24"/>
        </w:rPr>
        <w:t>анкову А.Н.</w:t>
      </w:r>
    </w:p>
    <w:p w:rsidR="00C4605C" w:rsidRPr="005F37F2" w:rsidRDefault="00C4605C" w:rsidP="00C4605C">
      <w:pPr>
        <w:jc w:val="both"/>
        <w:rPr>
          <w:rFonts w:ascii="Times New Roman" w:hAnsi="Times New Roman" w:cs="Times New Roman"/>
          <w:sz w:val="24"/>
          <w:szCs w:val="24"/>
        </w:rPr>
      </w:pPr>
    </w:p>
    <w:p w:rsidR="006020A2" w:rsidRPr="005F37F2" w:rsidRDefault="006020A2" w:rsidP="006020A2">
      <w:pPr>
        <w:jc w:val="both"/>
        <w:rPr>
          <w:rFonts w:ascii="Times New Roman" w:hAnsi="Times New Roman" w:cs="Times New Roman"/>
          <w:sz w:val="24"/>
          <w:szCs w:val="24"/>
        </w:rPr>
      </w:pPr>
    </w:p>
    <w:p w:rsidR="005633FA" w:rsidRPr="005F37F2" w:rsidRDefault="005633FA" w:rsidP="007E7BAE">
      <w:pPr>
        <w:spacing w:after="0" w:line="240" w:lineRule="auto"/>
        <w:ind w:firstLine="360"/>
        <w:jc w:val="both"/>
        <w:rPr>
          <w:rFonts w:ascii="Times New Roman" w:hAnsi="Times New Roman" w:cs="Times New Roman"/>
          <w:sz w:val="24"/>
          <w:szCs w:val="24"/>
        </w:rPr>
      </w:pPr>
      <w:r w:rsidRPr="005F37F2">
        <w:rPr>
          <w:rFonts w:ascii="Times New Roman" w:hAnsi="Times New Roman" w:cs="Times New Roman"/>
          <w:sz w:val="24"/>
          <w:szCs w:val="24"/>
        </w:rPr>
        <w:t>Заместитель главы администрации района,</w:t>
      </w:r>
    </w:p>
    <w:p w:rsidR="005633FA" w:rsidRPr="005F37F2" w:rsidRDefault="005633FA" w:rsidP="007E7BAE">
      <w:pPr>
        <w:spacing w:after="0" w:line="240" w:lineRule="auto"/>
        <w:ind w:firstLine="360"/>
        <w:jc w:val="both"/>
        <w:rPr>
          <w:rFonts w:ascii="Times New Roman" w:hAnsi="Times New Roman" w:cs="Times New Roman"/>
          <w:sz w:val="24"/>
          <w:szCs w:val="24"/>
        </w:rPr>
      </w:pPr>
      <w:r w:rsidRPr="005F37F2">
        <w:rPr>
          <w:rFonts w:ascii="Times New Roman" w:hAnsi="Times New Roman" w:cs="Times New Roman"/>
          <w:sz w:val="24"/>
          <w:szCs w:val="24"/>
        </w:rPr>
        <w:t xml:space="preserve">начальник управления образования                                       </w:t>
      </w:r>
      <w:r w:rsidR="007E7BAE">
        <w:rPr>
          <w:rFonts w:ascii="Times New Roman" w:hAnsi="Times New Roman" w:cs="Times New Roman"/>
          <w:sz w:val="24"/>
          <w:szCs w:val="24"/>
        </w:rPr>
        <w:t xml:space="preserve">       </w:t>
      </w:r>
      <w:r w:rsidRPr="005F37F2">
        <w:rPr>
          <w:rFonts w:ascii="Times New Roman" w:hAnsi="Times New Roman" w:cs="Times New Roman"/>
          <w:sz w:val="24"/>
          <w:szCs w:val="24"/>
        </w:rPr>
        <w:t xml:space="preserve">   С. П. Гунько</w:t>
      </w:r>
    </w:p>
    <w:p w:rsidR="00BB59C7" w:rsidRDefault="00BB59C7" w:rsidP="00BB59C7">
      <w:pPr>
        <w:spacing w:after="0" w:line="240" w:lineRule="auto"/>
        <w:jc w:val="right"/>
        <w:rPr>
          <w:rFonts w:ascii="Times New Roman" w:hAnsi="Times New Roman" w:cs="Times New Roman"/>
          <w:sz w:val="28"/>
          <w:szCs w:val="28"/>
        </w:rPr>
      </w:pPr>
    </w:p>
    <w:p w:rsidR="007E7BAE" w:rsidRDefault="007E7BAE" w:rsidP="00BB59C7">
      <w:pPr>
        <w:spacing w:after="0" w:line="240" w:lineRule="auto"/>
        <w:jc w:val="right"/>
        <w:rPr>
          <w:rFonts w:ascii="Times New Roman" w:hAnsi="Times New Roman" w:cs="Times New Roman"/>
          <w:sz w:val="28"/>
          <w:szCs w:val="28"/>
        </w:rPr>
      </w:pPr>
    </w:p>
    <w:p w:rsidR="007E7BAE" w:rsidRDefault="007E7BAE" w:rsidP="00BB59C7">
      <w:pPr>
        <w:spacing w:after="0" w:line="240" w:lineRule="auto"/>
        <w:jc w:val="right"/>
        <w:rPr>
          <w:rFonts w:ascii="Times New Roman" w:hAnsi="Times New Roman" w:cs="Times New Roman"/>
          <w:sz w:val="28"/>
          <w:szCs w:val="28"/>
        </w:rPr>
      </w:pPr>
    </w:p>
    <w:p w:rsidR="007E7BAE" w:rsidRDefault="007E7BAE" w:rsidP="00BB59C7">
      <w:pPr>
        <w:spacing w:after="0" w:line="240" w:lineRule="auto"/>
        <w:jc w:val="right"/>
        <w:rPr>
          <w:rFonts w:ascii="Times New Roman" w:hAnsi="Times New Roman" w:cs="Times New Roman"/>
          <w:sz w:val="28"/>
          <w:szCs w:val="28"/>
        </w:rPr>
      </w:pPr>
    </w:p>
    <w:p w:rsidR="007E7BAE" w:rsidRDefault="007E7BAE" w:rsidP="00BB59C7">
      <w:pPr>
        <w:spacing w:after="0" w:line="240" w:lineRule="auto"/>
        <w:jc w:val="right"/>
        <w:rPr>
          <w:rFonts w:ascii="Times New Roman" w:hAnsi="Times New Roman" w:cs="Times New Roman"/>
          <w:sz w:val="28"/>
          <w:szCs w:val="28"/>
        </w:rPr>
      </w:pPr>
    </w:p>
    <w:p w:rsidR="007E7BAE" w:rsidRDefault="007E7BAE" w:rsidP="00BB59C7">
      <w:pPr>
        <w:spacing w:after="0" w:line="240" w:lineRule="auto"/>
        <w:jc w:val="right"/>
        <w:rPr>
          <w:rFonts w:ascii="Times New Roman" w:hAnsi="Times New Roman" w:cs="Times New Roman"/>
          <w:sz w:val="28"/>
          <w:szCs w:val="28"/>
        </w:rPr>
      </w:pPr>
    </w:p>
    <w:p w:rsidR="007E7BAE" w:rsidRDefault="007E7BAE" w:rsidP="007E7BAE">
      <w:pPr>
        <w:spacing w:after="0" w:line="240" w:lineRule="auto"/>
        <w:ind w:left="5760" w:right="-260"/>
        <w:jc w:val="right"/>
        <w:outlineLvl w:val="0"/>
        <w:rPr>
          <w:rFonts w:ascii="Times New Roman" w:hAnsi="Times New Roman" w:cs="Times New Roman"/>
          <w:color w:val="000000"/>
          <w:sz w:val="24"/>
          <w:szCs w:val="24"/>
        </w:rPr>
      </w:pPr>
    </w:p>
    <w:p w:rsidR="007E7BAE" w:rsidRDefault="007E7BAE" w:rsidP="007E7BAE">
      <w:pPr>
        <w:spacing w:after="0" w:line="240" w:lineRule="auto"/>
        <w:ind w:left="5760" w:right="-260"/>
        <w:jc w:val="right"/>
        <w:outlineLvl w:val="0"/>
        <w:rPr>
          <w:rFonts w:ascii="Times New Roman" w:hAnsi="Times New Roman" w:cs="Times New Roman"/>
          <w:color w:val="000000"/>
          <w:sz w:val="24"/>
          <w:szCs w:val="24"/>
        </w:rPr>
      </w:pPr>
    </w:p>
    <w:p w:rsidR="00BB5459" w:rsidRDefault="00BB5459" w:rsidP="007C503B">
      <w:pPr>
        <w:spacing w:after="0" w:line="240" w:lineRule="auto"/>
        <w:ind w:right="-260"/>
        <w:outlineLvl w:val="0"/>
        <w:rPr>
          <w:rFonts w:ascii="Times New Roman" w:hAnsi="Times New Roman" w:cs="Times New Roman"/>
          <w:color w:val="000000"/>
          <w:sz w:val="24"/>
          <w:szCs w:val="24"/>
        </w:rPr>
      </w:pPr>
    </w:p>
    <w:p w:rsidR="007C503B" w:rsidRDefault="007C503B" w:rsidP="007C503B">
      <w:pPr>
        <w:spacing w:after="0" w:line="240" w:lineRule="auto"/>
        <w:ind w:right="-260"/>
        <w:outlineLvl w:val="0"/>
        <w:rPr>
          <w:rFonts w:ascii="Times New Roman" w:hAnsi="Times New Roman" w:cs="Times New Roman"/>
          <w:color w:val="000000"/>
          <w:sz w:val="24"/>
          <w:szCs w:val="24"/>
        </w:rPr>
      </w:pPr>
    </w:p>
    <w:p w:rsidR="007E7BAE" w:rsidRPr="00067029" w:rsidRDefault="007E7BAE" w:rsidP="007E7BAE">
      <w:pPr>
        <w:spacing w:after="0" w:line="240" w:lineRule="auto"/>
        <w:ind w:left="5760" w:right="-260"/>
        <w:jc w:val="right"/>
        <w:outlineLvl w:val="0"/>
        <w:rPr>
          <w:rFonts w:ascii="Times New Roman" w:eastAsia="Times New Roman" w:hAnsi="Times New Roman" w:cs="Times New Roman"/>
          <w:color w:val="000000"/>
          <w:sz w:val="20"/>
          <w:szCs w:val="20"/>
        </w:rPr>
      </w:pPr>
      <w:r w:rsidRPr="00067029">
        <w:rPr>
          <w:rFonts w:ascii="Times New Roman" w:eastAsia="Times New Roman" w:hAnsi="Times New Roman" w:cs="Times New Roman"/>
          <w:color w:val="000000"/>
          <w:sz w:val="20"/>
          <w:szCs w:val="20"/>
        </w:rPr>
        <w:lastRenderedPageBreak/>
        <w:t>Приложение № 1</w:t>
      </w:r>
    </w:p>
    <w:p w:rsidR="007E7BAE" w:rsidRDefault="007E7BAE" w:rsidP="007E7BAE">
      <w:pPr>
        <w:spacing w:after="0" w:line="240" w:lineRule="auto"/>
        <w:jc w:val="center"/>
        <w:outlineLvl w:val="0"/>
        <w:rPr>
          <w:rFonts w:ascii="Times New Roman" w:hAnsi="Times New Roman" w:cs="Times New Roman"/>
          <w:b/>
          <w:sz w:val="24"/>
          <w:szCs w:val="24"/>
        </w:rPr>
      </w:pPr>
    </w:p>
    <w:p w:rsidR="007E7BAE" w:rsidRPr="007E7BAE" w:rsidRDefault="007E7BAE" w:rsidP="007E7BAE">
      <w:pPr>
        <w:spacing w:after="0" w:line="240" w:lineRule="auto"/>
        <w:jc w:val="center"/>
        <w:outlineLvl w:val="0"/>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 xml:space="preserve">Положение </w:t>
      </w:r>
    </w:p>
    <w:p w:rsidR="007C503B" w:rsidRDefault="007E7BAE" w:rsidP="007E7BAE">
      <w:pPr>
        <w:spacing w:after="0" w:line="240" w:lineRule="auto"/>
        <w:jc w:val="center"/>
        <w:outlineLvl w:val="0"/>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 xml:space="preserve">о муниципальной аттестационной комиссии муниципального района </w:t>
      </w:r>
    </w:p>
    <w:p w:rsidR="007E7BAE" w:rsidRPr="007E7BAE" w:rsidRDefault="007E7BAE" w:rsidP="007E7BAE">
      <w:pPr>
        <w:spacing w:after="0" w:line="240" w:lineRule="auto"/>
        <w:jc w:val="center"/>
        <w:outlineLvl w:val="0"/>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«Волоконовский район»</w:t>
      </w:r>
    </w:p>
    <w:p w:rsidR="007E7BAE" w:rsidRPr="007E7BAE" w:rsidRDefault="007E7BAE" w:rsidP="007E7BAE">
      <w:pPr>
        <w:spacing w:after="0" w:line="240" w:lineRule="auto"/>
        <w:jc w:val="center"/>
        <w:outlineLvl w:val="0"/>
        <w:rPr>
          <w:rFonts w:ascii="Times New Roman" w:eastAsia="Times New Roman" w:hAnsi="Times New Roman" w:cs="Times New Roman"/>
          <w:b/>
          <w:sz w:val="24"/>
          <w:szCs w:val="24"/>
        </w:rPr>
      </w:pPr>
    </w:p>
    <w:p w:rsidR="007E7BAE" w:rsidRPr="007E7BAE" w:rsidRDefault="007E7BAE" w:rsidP="007E7BAE">
      <w:pPr>
        <w:numPr>
          <w:ilvl w:val="0"/>
          <w:numId w:val="21"/>
        </w:numPr>
        <w:spacing w:after="0" w:line="240" w:lineRule="auto"/>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Общие положения</w:t>
      </w:r>
    </w:p>
    <w:p w:rsidR="007E7BAE" w:rsidRPr="007E7BAE" w:rsidRDefault="007E7BAE" w:rsidP="007E7BAE">
      <w:pPr>
        <w:tabs>
          <w:tab w:val="num" w:pos="900"/>
        </w:tabs>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1.1. Настоящее Положение регламентирует порядок создания и деятельности муниципальной аттестационной комиссии муниципального района «Волоконовский район» по аттестации руководящих работников муниципальных бюджетных образовательных учреждений.</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1.2. Аттестационная комиссия в своей работе руководствуется:</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Законом Российской Федерации от 10 июля 1992 года № 3266-I «Об образовании» (с последующими изменениями и дополнениями);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Письмом Департамента общего образования Министерства образования и науки Российской Федерации и Профсоюза работников народного образования и науки Российской Федерации № 03-52/46 от 18.08.2010 г. «Разъяснения по применению Порядка аттестации педагогических работников государственных и муниципальных образовательных учреждений»;</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Положением об Управлении образования администрации муниципального района «Волоконовский район».</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p>
    <w:p w:rsidR="007E7BAE" w:rsidRPr="007E7BAE" w:rsidRDefault="007E7BAE" w:rsidP="007E7BAE">
      <w:pPr>
        <w:numPr>
          <w:ilvl w:val="0"/>
          <w:numId w:val="21"/>
        </w:numPr>
        <w:spacing w:after="0" w:line="240" w:lineRule="auto"/>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Основные задачи комиссии</w:t>
      </w:r>
    </w:p>
    <w:p w:rsidR="007E7BAE" w:rsidRPr="007E7BAE" w:rsidRDefault="007E7BAE" w:rsidP="007E7BAE">
      <w:pPr>
        <w:spacing w:after="0" w:line="240" w:lineRule="auto"/>
        <w:ind w:left="-360" w:firstLine="540"/>
        <w:jc w:val="both"/>
        <w:outlineLvl w:val="0"/>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2.1. Основными задачами комиссии являются:</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b/>
          <w:sz w:val="24"/>
          <w:szCs w:val="24"/>
        </w:rPr>
        <w:t>-</w:t>
      </w:r>
      <w:r w:rsidRPr="007E7BAE">
        <w:rPr>
          <w:rFonts w:ascii="Times New Roman" w:eastAsia="Times New Roman" w:hAnsi="Times New Roman" w:cs="Times New Roman"/>
          <w:sz w:val="24"/>
          <w:szCs w:val="24"/>
        </w:rPr>
        <w:t xml:space="preserve"> прием и рассмотрение заявлений руководящих работников о проведении аттестации для установления соответствия уровня их квалификации требованиям, предъявляемым к первой или высшей квалификационным категориям;</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b/>
          <w:sz w:val="24"/>
          <w:szCs w:val="24"/>
        </w:rPr>
        <w:t>-</w:t>
      </w:r>
      <w:r w:rsidRPr="007E7BAE">
        <w:rPr>
          <w:rFonts w:ascii="Times New Roman" w:eastAsia="Times New Roman" w:hAnsi="Times New Roman" w:cs="Times New Roman"/>
          <w:sz w:val="24"/>
          <w:szCs w:val="24"/>
        </w:rPr>
        <w:t xml:space="preserve"> </w:t>
      </w:r>
      <w:r w:rsidRPr="007E7BAE">
        <w:rPr>
          <w:rFonts w:ascii="Times New Roman" w:eastAsia="Times New Roman" w:hAnsi="Times New Roman" w:cs="Times New Roman"/>
          <w:color w:val="000000"/>
          <w:sz w:val="24"/>
          <w:szCs w:val="24"/>
        </w:rPr>
        <w:t>проведение</w:t>
      </w:r>
      <w:r w:rsidRPr="007E7BAE">
        <w:rPr>
          <w:rFonts w:ascii="Times New Roman" w:eastAsia="Times New Roman" w:hAnsi="Times New Roman" w:cs="Times New Roman"/>
          <w:sz w:val="24"/>
          <w:szCs w:val="24"/>
        </w:rPr>
        <w:t xml:space="preserve"> аттестации руководящих работников с целью установления соответствия уровня их квалификации требованиям, предъявляемым к первой или высшей квалификационным категориям;</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 принятие </w:t>
      </w:r>
      <w:r w:rsidRPr="007E7BAE">
        <w:rPr>
          <w:rFonts w:ascii="Times New Roman" w:eastAsia="Times New Roman" w:hAnsi="Times New Roman" w:cs="Times New Roman"/>
          <w:sz w:val="24"/>
          <w:szCs w:val="24"/>
        </w:rPr>
        <w:t>решения о соответствии (не соответствии) уровня квалификации руководящих работников требованиям, предъявляемым к первой или высшей квалификационным категориям</w:t>
      </w:r>
      <w:r w:rsidR="007C503B">
        <w:rPr>
          <w:rFonts w:ascii="Times New Roman" w:eastAsia="Times New Roman" w:hAnsi="Times New Roman" w:cs="Times New Roman"/>
          <w:sz w:val="24"/>
          <w:szCs w:val="24"/>
        </w:rPr>
        <w:t>.</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p>
    <w:p w:rsidR="007E7BAE" w:rsidRPr="007E7BAE" w:rsidRDefault="007E7BAE" w:rsidP="007E7BAE">
      <w:pPr>
        <w:numPr>
          <w:ilvl w:val="0"/>
          <w:numId w:val="21"/>
        </w:numPr>
        <w:spacing w:after="0" w:line="240" w:lineRule="auto"/>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Формирование и состав муниципальной аттестационной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3.1. Муниципальная аттестационная комиссия (далее – МАК) формируется из числа специалистов управления образования, представителя профсоюзной организации,  работников муниципального центра оценки качества образования, работников образовательных учреждений района.</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3.2. </w:t>
      </w:r>
      <w:r w:rsidRPr="007E7BAE">
        <w:rPr>
          <w:rFonts w:ascii="Times New Roman" w:eastAsia="Times New Roman" w:hAnsi="Times New Roman" w:cs="Times New Roman"/>
          <w:color w:val="000000"/>
          <w:sz w:val="24"/>
          <w:szCs w:val="24"/>
        </w:rPr>
        <w:t>В состав м</w:t>
      </w:r>
      <w:r w:rsidRPr="007E7BAE">
        <w:rPr>
          <w:rFonts w:ascii="Times New Roman" w:eastAsia="Times New Roman" w:hAnsi="Times New Roman" w:cs="Times New Roman"/>
          <w:sz w:val="24"/>
          <w:szCs w:val="24"/>
        </w:rPr>
        <w:t xml:space="preserve">униципальной аттестационной комиссии </w:t>
      </w:r>
      <w:r w:rsidRPr="007E7BAE">
        <w:rPr>
          <w:rFonts w:ascii="Times New Roman" w:eastAsia="Times New Roman" w:hAnsi="Times New Roman" w:cs="Times New Roman"/>
          <w:color w:val="000000"/>
          <w:sz w:val="24"/>
          <w:szCs w:val="24"/>
        </w:rPr>
        <w:t>входят:</w:t>
      </w:r>
      <w:r w:rsidRPr="007E7BAE">
        <w:rPr>
          <w:rFonts w:ascii="Times New Roman" w:eastAsia="Times New Roman" w:hAnsi="Times New Roman" w:cs="Times New Roman"/>
          <w:sz w:val="24"/>
          <w:szCs w:val="24"/>
        </w:rPr>
        <w:t xml:space="preserve"> </w:t>
      </w:r>
    </w:p>
    <w:p w:rsidR="007E7BAE" w:rsidRPr="007E7BAE" w:rsidRDefault="007E7BAE" w:rsidP="007E7BAE">
      <w:pPr>
        <w:pStyle w:val="a9"/>
        <w:spacing w:after="0" w:line="240" w:lineRule="auto"/>
        <w:ind w:left="180"/>
        <w:rPr>
          <w:rFonts w:ascii="Times New Roman" w:eastAsia="Times New Roman" w:hAnsi="Times New Roman" w:cs="Times New Roman"/>
          <w:color w:val="000000"/>
          <w:sz w:val="24"/>
          <w:szCs w:val="24"/>
        </w:rPr>
      </w:pPr>
      <w:r w:rsidRPr="007E7BAE">
        <w:rPr>
          <w:rFonts w:ascii="Times New Roman" w:eastAsia="Times New Roman" w:hAnsi="Times New Roman" w:cs="Times New Roman"/>
          <w:b/>
          <w:color w:val="000000"/>
          <w:sz w:val="24"/>
          <w:szCs w:val="24"/>
        </w:rPr>
        <w:t xml:space="preserve">- </w:t>
      </w:r>
      <w:r w:rsidRPr="007E7BAE">
        <w:rPr>
          <w:rFonts w:ascii="Times New Roman" w:eastAsia="Times New Roman" w:hAnsi="Times New Roman" w:cs="Times New Roman"/>
          <w:color w:val="000000"/>
          <w:sz w:val="24"/>
          <w:szCs w:val="24"/>
        </w:rPr>
        <w:t>председатель комиссии;</w:t>
      </w:r>
    </w:p>
    <w:p w:rsidR="007E7BAE" w:rsidRPr="007E7BAE" w:rsidRDefault="007E7BAE" w:rsidP="007E7BAE">
      <w:pPr>
        <w:pStyle w:val="a9"/>
        <w:spacing w:after="0" w:line="240" w:lineRule="auto"/>
        <w:ind w:left="180"/>
        <w:rPr>
          <w:rFonts w:ascii="Times New Roman" w:eastAsia="Times New Roman" w:hAnsi="Times New Roman" w:cs="Times New Roman"/>
          <w:color w:val="000000"/>
          <w:sz w:val="24"/>
          <w:szCs w:val="24"/>
        </w:rPr>
      </w:pPr>
      <w:r w:rsidRPr="007E7BAE">
        <w:rPr>
          <w:rFonts w:ascii="Times New Roman" w:eastAsia="Times New Roman" w:hAnsi="Times New Roman" w:cs="Times New Roman"/>
          <w:sz w:val="24"/>
          <w:szCs w:val="24"/>
        </w:rPr>
        <w:t>- заместитель п</w:t>
      </w:r>
      <w:r w:rsidRPr="007E7BAE">
        <w:rPr>
          <w:rFonts w:ascii="Times New Roman" w:eastAsia="Times New Roman" w:hAnsi="Times New Roman" w:cs="Times New Roman"/>
          <w:color w:val="000000"/>
          <w:sz w:val="24"/>
          <w:szCs w:val="24"/>
        </w:rPr>
        <w:t>редседателя;</w:t>
      </w:r>
    </w:p>
    <w:p w:rsidR="007E7BAE" w:rsidRPr="007E7BAE" w:rsidRDefault="007E7BAE" w:rsidP="007E7BAE">
      <w:pPr>
        <w:pStyle w:val="a9"/>
        <w:spacing w:after="0" w:line="240" w:lineRule="auto"/>
        <w:ind w:left="180"/>
        <w:rPr>
          <w:rFonts w:ascii="Times New Roman" w:eastAsia="Times New Roman" w:hAnsi="Times New Roman" w:cs="Times New Roman"/>
          <w:color w:val="000000"/>
          <w:sz w:val="24"/>
          <w:szCs w:val="24"/>
        </w:rPr>
      </w:pPr>
      <w:r w:rsidRPr="007E7BAE">
        <w:rPr>
          <w:rFonts w:ascii="Times New Roman" w:eastAsia="Times New Roman" w:hAnsi="Times New Roman" w:cs="Times New Roman"/>
          <w:color w:val="000000"/>
          <w:sz w:val="24"/>
          <w:szCs w:val="24"/>
        </w:rPr>
        <w:t>- секретарь;</w:t>
      </w:r>
    </w:p>
    <w:p w:rsidR="007E7BAE" w:rsidRPr="007E7BAE" w:rsidRDefault="007E7BAE" w:rsidP="007E7BAE">
      <w:pPr>
        <w:pStyle w:val="a9"/>
        <w:spacing w:after="0" w:line="240" w:lineRule="auto"/>
        <w:ind w:left="180"/>
        <w:rPr>
          <w:rFonts w:ascii="Times New Roman" w:eastAsia="Times New Roman" w:hAnsi="Times New Roman" w:cs="Times New Roman"/>
          <w:color w:val="000000"/>
          <w:sz w:val="24"/>
          <w:szCs w:val="24"/>
        </w:rPr>
      </w:pPr>
      <w:r w:rsidRPr="007E7BAE">
        <w:rPr>
          <w:rFonts w:ascii="Times New Roman" w:eastAsia="Times New Roman" w:hAnsi="Times New Roman" w:cs="Times New Roman"/>
          <w:sz w:val="24"/>
          <w:szCs w:val="24"/>
        </w:rPr>
        <w:t xml:space="preserve">- члены комиссии. </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3.3. Персональный состав </w:t>
      </w:r>
      <w:r w:rsidRPr="007E7BAE">
        <w:rPr>
          <w:rFonts w:ascii="Times New Roman" w:eastAsia="Times New Roman" w:hAnsi="Times New Roman" w:cs="Times New Roman"/>
          <w:color w:val="000000"/>
          <w:sz w:val="24"/>
          <w:szCs w:val="24"/>
        </w:rPr>
        <w:t>МАК</w:t>
      </w:r>
      <w:r w:rsidRPr="007E7BAE">
        <w:rPr>
          <w:rFonts w:ascii="Times New Roman" w:eastAsia="Times New Roman" w:hAnsi="Times New Roman" w:cs="Times New Roman"/>
          <w:sz w:val="24"/>
          <w:szCs w:val="24"/>
        </w:rPr>
        <w:t xml:space="preserve"> утверждается органами местного самоуправления.</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3.4. Для проведения  анализа результатов профессиональной деятельности руководящего работника, результатов письменного квалификационного испытания  и подготовки  соответствующих экспертных заключений для МАК создаются экспертные группы.</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Составы экспертных групп формируются таким образом, чтобы была исключена возможность конфликта интересов. </w:t>
      </w:r>
    </w:p>
    <w:p w:rsidR="007E7BAE" w:rsidRPr="007E7BAE" w:rsidRDefault="007E7BAE" w:rsidP="007E7BAE">
      <w:pPr>
        <w:spacing w:after="0" w:line="240" w:lineRule="auto"/>
        <w:rPr>
          <w:rFonts w:ascii="Times New Roman" w:eastAsia="Times New Roman" w:hAnsi="Times New Roman" w:cs="Times New Roman"/>
          <w:b/>
          <w:sz w:val="24"/>
          <w:szCs w:val="24"/>
        </w:rPr>
      </w:pPr>
    </w:p>
    <w:p w:rsidR="007E7BAE" w:rsidRPr="007E7BAE" w:rsidRDefault="007E7BAE" w:rsidP="007E7BAE">
      <w:pPr>
        <w:spacing w:after="0" w:line="240" w:lineRule="auto"/>
        <w:ind w:left="540"/>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4. Обязанности председателя, секретаря и членов комиссии</w:t>
      </w:r>
    </w:p>
    <w:p w:rsidR="007E7BAE" w:rsidRPr="007E7BAE" w:rsidRDefault="007E7BAE" w:rsidP="007E7BAE">
      <w:pPr>
        <w:spacing w:after="0" w:line="240" w:lineRule="auto"/>
        <w:ind w:left="180"/>
        <w:rPr>
          <w:rFonts w:ascii="Times New Roman" w:eastAsia="Times New Roman" w:hAnsi="Times New Roman" w:cs="Times New Roman"/>
          <w:b/>
          <w:sz w:val="24"/>
          <w:szCs w:val="24"/>
        </w:rPr>
      </w:pPr>
    </w:p>
    <w:p w:rsidR="007E7BAE" w:rsidRPr="007E7BAE" w:rsidRDefault="007E7BAE" w:rsidP="007E7BAE">
      <w:pPr>
        <w:pStyle w:val="a9"/>
        <w:spacing w:after="0" w:line="240" w:lineRule="auto"/>
        <w:ind w:left="-360" w:firstLine="540"/>
        <w:rPr>
          <w:rFonts w:ascii="Times New Roman" w:eastAsia="Times New Roman" w:hAnsi="Times New Roman" w:cs="Times New Roman"/>
          <w:color w:val="000000"/>
          <w:sz w:val="24"/>
          <w:szCs w:val="24"/>
        </w:rPr>
      </w:pPr>
      <w:r w:rsidRPr="007E7BAE">
        <w:rPr>
          <w:rFonts w:ascii="Times New Roman" w:eastAsia="Times New Roman" w:hAnsi="Times New Roman" w:cs="Times New Roman"/>
          <w:sz w:val="24"/>
          <w:szCs w:val="24"/>
        </w:rPr>
        <w:t xml:space="preserve">4.1. Руководство работой </w:t>
      </w:r>
      <w:r w:rsidRPr="007E7BAE">
        <w:rPr>
          <w:rFonts w:ascii="Times New Roman" w:eastAsia="Times New Roman" w:hAnsi="Times New Roman" w:cs="Times New Roman"/>
          <w:color w:val="000000"/>
          <w:sz w:val="24"/>
          <w:szCs w:val="24"/>
        </w:rPr>
        <w:t>МАК</w:t>
      </w:r>
      <w:r w:rsidRPr="007E7BAE">
        <w:rPr>
          <w:rFonts w:ascii="Times New Roman" w:eastAsia="Times New Roman" w:hAnsi="Times New Roman" w:cs="Times New Roman"/>
          <w:sz w:val="24"/>
          <w:szCs w:val="24"/>
        </w:rPr>
        <w:t xml:space="preserve"> осуществляет ее председатель.</w:t>
      </w:r>
    </w:p>
    <w:p w:rsidR="007E7BAE" w:rsidRPr="007E7BAE" w:rsidRDefault="007E7BAE" w:rsidP="007E7BAE">
      <w:pPr>
        <w:spacing w:after="0" w:line="240" w:lineRule="auto"/>
        <w:ind w:left="-360" w:firstLine="7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Председатель комиссии</w:t>
      </w:r>
      <w:r w:rsidRPr="007E7BAE">
        <w:rPr>
          <w:rFonts w:ascii="Times New Roman" w:eastAsia="Times New Roman" w:hAnsi="Times New Roman" w:cs="Times New Roman"/>
          <w:b/>
          <w:color w:val="000000"/>
          <w:sz w:val="24"/>
          <w:szCs w:val="24"/>
        </w:rPr>
        <w:t xml:space="preserve"> </w:t>
      </w:r>
      <w:r w:rsidRPr="007E7BAE">
        <w:rPr>
          <w:rFonts w:ascii="Times New Roman" w:eastAsia="Times New Roman" w:hAnsi="Times New Roman" w:cs="Times New Roman"/>
          <w:color w:val="000000"/>
          <w:sz w:val="24"/>
          <w:szCs w:val="24"/>
        </w:rPr>
        <w:t>(заместитель председателя)</w:t>
      </w:r>
      <w:r w:rsidRPr="007E7BAE">
        <w:rPr>
          <w:rFonts w:ascii="Times New Roman" w:eastAsia="Times New Roman" w:hAnsi="Times New Roman" w:cs="Times New Roman"/>
          <w:b/>
          <w:color w:val="000000"/>
          <w:sz w:val="24"/>
          <w:szCs w:val="24"/>
        </w:rPr>
        <w:t xml:space="preserve"> </w:t>
      </w:r>
      <w:r w:rsidRPr="007E7BAE">
        <w:rPr>
          <w:rFonts w:ascii="Times New Roman" w:eastAsia="Times New Roman" w:hAnsi="Times New Roman" w:cs="Times New Roman"/>
          <w:sz w:val="24"/>
          <w:szCs w:val="24"/>
        </w:rPr>
        <w:t>выполняет следующие обязанности: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руководит деятельностью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проводит заседания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подписывает протоколы и аттестационные листы;</w:t>
      </w:r>
    </w:p>
    <w:p w:rsidR="007E7BAE" w:rsidRPr="007E7BAE" w:rsidRDefault="007E7BAE" w:rsidP="007E7BAE">
      <w:pPr>
        <w:tabs>
          <w:tab w:val="left" w:pos="0"/>
        </w:tabs>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lastRenderedPageBreak/>
        <w:t>- выполняет иные функции, предусмотренные  законодательством Российской Федерации и Порядком аттестации руководящих работников образовательных учреждений муниципального района «Волоконовский район».</w:t>
      </w:r>
    </w:p>
    <w:p w:rsidR="007E7BAE" w:rsidRPr="007E7BAE" w:rsidRDefault="007E7BAE" w:rsidP="007E7BAE">
      <w:pPr>
        <w:tabs>
          <w:tab w:val="left" w:pos="0"/>
        </w:tabs>
        <w:spacing w:after="0" w:line="240" w:lineRule="auto"/>
        <w:ind w:left="-360" w:firstLine="540"/>
        <w:jc w:val="both"/>
        <w:outlineLvl w:val="0"/>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4.2. Секретарь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сообщает членам комиссии о дате и времени проведения заседания;</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приглашает заинтересованных лиц на заседание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ведет и оформляет протоколы заседаний комиссий;</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готовит проекты приказов управления образования о соответствии (не соответствии)  уровня  квалификации руководящих работников требованиям, предъявляемым к первой (высшей) квалификационной категории;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заполняет аттестационные листы;</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готовит выписки из приказов управления образования о соответствии (не соответствии)  уровня  квалификации руководящих работников требованиям, предъявляемым к первой (высшей) квалификационной категории;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4.3. Члены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являются руководителями экспертных групп, осуществляющих  анализ результатов профессиональной деятельности и подготовку экспертного заключения при проведении аттестации руководящих работников с целью установления соответствия уровня квалификации требованиям, предъявляемым к первой или высшей квалификационным категориям;</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участвуют в подготовке и проведении заседаний комиссии.</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p>
    <w:p w:rsidR="007E7BAE" w:rsidRDefault="007E7BAE" w:rsidP="007E7BAE">
      <w:pPr>
        <w:spacing w:after="0" w:line="240" w:lineRule="auto"/>
        <w:ind w:left="180"/>
        <w:jc w:val="center"/>
        <w:rPr>
          <w:rFonts w:ascii="Times New Roman" w:hAnsi="Times New Roman" w:cs="Times New Roman"/>
          <w:b/>
          <w:sz w:val="24"/>
          <w:szCs w:val="24"/>
        </w:rPr>
      </w:pPr>
      <w:r w:rsidRPr="007E7BAE">
        <w:rPr>
          <w:rFonts w:ascii="Times New Roman" w:eastAsia="Times New Roman" w:hAnsi="Times New Roman" w:cs="Times New Roman"/>
          <w:b/>
          <w:sz w:val="24"/>
          <w:szCs w:val="24"/>
        </w:rPr>
        <w:t xml:space="preserve">5. Общий порядок работы </w:t>
      </w:r>
      <w:r w:rsidRPr="007E7BAE">
        <w:rPr>
          <w:rFonts w:ascii="Times New Roman" w:eastAsia="Times New Roman" w:hAnsi="Times New Roman" w:cs="Times New Roman"/>
          <w:b/>
          <w:color w:val="000000"/>
          <w:sz w:val="24"/>
          <w:szCs w:val="24"/>
        </w:rPr>
        <w:t>м</w:t>
      </w:r>
      <w:r w:rsidRPr="007E7BAE">
        <w:rPr>
          <w:rFonts w:ascii="Times New Roman" w:eastAsia="Times New Roman" w:hAnsi="Times New Roman" w:cs="Times New Roman"/>
          <w:b/>
          <w:sz w:val="24"/>
          <w:szCs w:val="24"/>
        </w:rPr>
        <w:t xml:space="preserve">униципальной аттестационной комиссии </w:t>
      </w:r>
    </w:p>
    <w:p w:rsidR="007E7BAE" w:rsidRPr="007E7BAE" w:rsidRDefault="007E7BAE" w:rsidP="007E7BAE">
      <w:pPr>
        <w:spacing w:after="0" w:line="240" w:lineRule="auto"/>
        <w:ind w:left="180"/>
        <w:jc w:val="center"/>
        <w:rPr>
          <w:rFonts w:ascii="Times New Roman" w:eastAsia="Times New Roman" w:hAnsi="Times New Roman" w:cs="Times New Roman"/>
          <w:b/>
          <w:sz w:val="24"/>
          <w:szCs w:val="24"/>
        </w:rPr>
      </w:pP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5.1. </w:t>
      </w:r>
      <w:r w:rsidRPr="007E7BAE">
        <w:rPr>
          <w:rFonts w:ascii="Times New Roman" w:eastAsia="Times New Roman" w:hAnsi="Times New Roman" w:cs="Times New Roman"/>
          <w:sz w:val="24"/>
          <w:szCs w:val="24"/>
        </w:rPr>
        <w:t xml:space="preserve">График работы </w:t>
      </w:r>
      <w:r w:rsidRPr="007E7BAE">
        <w:rPr>
          <w:rFonts w:ascii="Times New Roman" w:eastAsia="Times New Roman" w:hAnsi="Times New Roman" w:cs="Times New Roman"/>
          <w:color w:val="000000"/>
          <w:sz w:val="24"/>
          <w:szCs w:val="24"/>
        </w:rPr>
        <w:t>МАК</w:t>
      </w:r>
      <w:r w:rsidRPr="007E7BAE">
        <w:rPr>
          <w:rFonts w:ascii="Times New Roman" w:eastAsia="Times New Roman" w:hAnsi="Times New Roman" w:cs="Times New Roman"/>
          <w:sz w:val="24"/>
          <w:szCs w:val="24"/>
        </w:rPr>
        <w:t xml:space="preserve"> утверждается ежегодно приказом управления образования администрации муниципального района «Волоконовский район». Порядок аттестации руководящих работников предусматривает  необходимость доведения до сведения руководящих работников графика работы МАК. </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5.2. Муниципальная аттестационная комиссия принимает пакет документов, необходимый  для планирования и организации аттестации с целью установления соответствия уровня  квалификации требованиям, предъявляемым к первой или высшей квалификационным категориям. </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5.3. Основаниями для отказа проведения аттестации являются:</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обращение руководящего работника в МАК с заявлением о проведении  аттестации с целью  установления соответствия уровня  квалификации требованиям, предъявляемым к высшей квалификационной категории ранее, чем через 2 года после установления ему первой квалификационной категории;</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несоответствие предоставленных документов перечням, предусмотренным </w:t>
      </w:r>
      <w:r w:rsidRPr="007E7BAE">
        <w:rPr>
          <w:rFonts w:ascii="Times New Roman" w:eastAsia="Times New Roman" w:hAnsi="Times New Roman" w:cs="Times New Roman"/>
          <w:bCs/>
          <w:color w:val="000000"/>
          <w:sz w:val="24"/>
          <w:szCs w:val="24"/>
        </w:rPr>
        <w:t xml:space="preserve">Положением об </w:t>
      </w:r>
      <w:r w:rsidRPr="007E7BAE">
        <w:rPr>
          <w:rFonts w:ascii="Times New Roman" w:eastAsia="Times New Roman" w:hAnsi="Times New Roman" w:cs="Times New Roman"/>
          <w:sz w:val="24"/>
          <w:szCs w:val="24"/>
        </w:rPr>
        <w:t xml:space="preserve"> аттестации</w:t>
      </w:r>
      <w:r w:rsidRPr="007E7BAE">
        <w:rPr>
          <w:rFonts w:ascii="Times New Roman" w:eastAsia="Times New Roman" w:hAnsi="Times New Roman" w:cs="Times New Roman"/>
          <w:bCs/>
          <w:color w:val="000000"/>
          <w:sz w:val="24"/>
          <w:szCs w:val="24"/>
        </w:rPr>
        <w:t xml:space="preserve"> </w:t>
      </w:r>
      <w:r w:rsidRPr="007E7BAE">
        <w:rPr>
          <w:rFonts w:ascii="Times New Roman" w:eastAsia="Times New Roman" w:hAnsi="Times New Roman" w:cs="Times New Roman"/>
          <w:sz w:val="24"/>
          <w:szCs w:val="24"/>
        </w:rPr>
        <w:t>руководящих работников для установления соответствия уровня их квалификации требованиям, предъявляемым к первой или высшей квалификационным;</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предоставление документов, оформленных не в установленном порядке;</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наличие исправлений в предоставленных документах.</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5.4. </w:t>
      </w:r>
      <w:proofErr w:type="gramStart"/>
      <w:r w:rsidRPr="007E7BAE">
        <w:rPr>
          <w:rFonts w:ascii="Times New Roman" w:eastAsia="Times New Roman" w:hAnsi="Times New Roman" w:cs="Times New Roman"/>
          <w:sz w:val="24"/>
          <w:szCs w:val="24"/>
        </w:rPr>
        <w:t xml:space="preserve">При приеме пакета документов для аттестации с целью установления соответствия уровня  квалификации требованиям, предъявляемым к первой или высшей квалификационным категориям, муниципальная аттестационная комиссия в течение  одного месяца со дня подачи заявления устанавливает индивидуальный аттестационный период в соответствии с графиком работы аттестационной комиссии и с учетом  срока действия ранее установленной квалификационной категории руководящего работника. </w:t>
      </w:r>
      <w:proofErr w:type="gramEnd"/>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Продолжительность аттестационного периода для каждого руководящего работника с начала аттестации с целью установления соответствия уровня  квалификации требованиям, предъявляемым к первой или высшей квалификационным категориям и до принятия решения МАК не должна превышать двух месяцев.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Информация о дате, месте и времени  проведения аттестации, письменно доводится работодателем до сведения руководящего работника, подлежащего  аттестации, не </w:t>
      </w:r>
      <w:proofErr w:type="gramStart"/>
      <w:r w:rsidRPr="007E7BAE">
        <w:rPr>
          <w:rFonts w:ascii="Times New Roman" w:eastAsia="Times New Roman" w:hAnsi="Times New Roman" w:cs="Times New Roman"/>
          <w:sz w:val="24"/>
          <w:szCs w:val="24"/>
        </w:rPr>
        <w:t>позднее</w:t>
      </w:r>
      <w:proofErr w:type="gramEnd"/>
      <w:r w:rsidRPr="007E7BAE">
        <w:rPr>
          <w:rFonts w:ascii="Times New Roman" w:eastAsia="Times New Roman" w:hAnsi="Times New Roman" w:cs="Times New Roman"/>
          <w:sz w:val="24"/>
          <w:szCs w:val="24"/>
        </w:rPr>
        <w:t xml:space="preserve"> чем за месяц до ее начала.</w:t>
      </w:r>
      <w:r w:rsidRPr="007E7BAE">
        <w:rPr>
          <w:rFonts w:ascii="Times New Roman" w:eastAsia="Times New Roman" w:hAnsi="Times New Roman" w:cs="Times New Roman"/>
          <w:color w:val="548DD4"/>
          <w:sz w:val="24"/>
          <w:szCs w:val="24"/>
        </w:rPr>
        <w:t xml:space="preserve">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lastRenderedPageBreak/>
        <w:t xml:space="preserve">5.5. Для осуществления всестороннего анализа аттестационных материалов и подготовки соответствующих экспертных заключений для МАК создаются экспертные группы. Процедура создания экспертных групп и проведения экспертизы регламентируется  Положением об экспертных группах муниципальной аттестационной  комиссии муниципального района «Волоконовский район».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5.6. Заседания МАК проводятся под руководством председателя  комиссии или по его поручению заместителем председателя комиссии.</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5.7. </w:t>
      </w:r>
      <w:r w:rsidRPr="007E7BAE">
        <w:rPr>
          <w:rFonts w:ascii="Times New Roman" w:eastAsia="Times New Roman" w:hAnsi="Times New Roman" w:cs="Times New Roman"/>
          <w:color w:val="000000"/>
          <w:sz w:val="24"/>
          <w:szCs w:val="24"/>
        </w:rPr>
        <w:t>На период участия в работе МАК за ее членами сохраняется заработная плата по основному месту работы.</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5.8. </w:t>
      </w:r>
      <w:r w:rsidRPr="007E7BAE">
        <w:rPr>
          <w:rFonts w:ascii="Times New Roman" w:eastAsia="Times New Roman" w:hAnsi="Times New Roman" w:cs="Times New Roman"/>
          <w:sz w:val="24"/>
          <w:szCs w:val="24"/>
        </w:rPr>
        <w:t xml:space="preserve">Заседание МАК  считается правомочным, если на нем присутствуют не менее двух третей ее членов.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5.9.</w:t>
      </w:r>
      <w:r w:rsidRPr="007E7BAE">
        <w:rPr>
          <w:rFonts w:ascii="Times New Roman" w:eastAsia="Times New Roman" w:hAnsi="Times New Roman" w:cs="Times New Roman"/>
          <w:sz w:val="24"/>
          <w:szCs w:val="24"/>
        </w:rPr>
        <w:t xml:space="preserve"> При равном количестве голосов членов аттестационной комиссии считается, что руководящий работник прошел аттестацию.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5.10. </w:t>
      </w:r>
      <w:r w:rsidRPr="007E7BAE">
        <w:rPr>
          <w:rFonts w:ascii="Times New Roman" w:eastAsia="Times New Roman" w:hAnsi="Times New Roman" w:cs="Times New Roman"/>
          <w:sz w:val="24"/>
          <w:szCs w:val="24"/>
        </w:rPr>
        <w:t xml:space="preserve">При прохождении аттестации руководящий работник, являющийся членом  МАК, не участвует в голосовании по своей кандидатуре. </w:t>
      </w:r>
    </w:p>
    <w:p w:rsidR="007E7BAE" w:rsidRPr="007E7BAE" w:rsidRDefault="007E7BAE" w:rsidP="00BB5459">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5.11. </w:t>
      </w:r>
      <w:r w:rsidRPr="007E7BAE">
        <w:rPr>
          <w:rFonts w:ascii="Times New Roman" w:eastAsia="Times New Roman" w:hAnsi="Times New Roman" w:cs="Times New Roman"/>
          <w:sz w:val="24"/>
          <w:szCs w:val="24"/>
        </w:rPr>
        <w:t xml:space="preserve"> На основании результатов экспертизы  при аттестации с целью установления соответствия уровня  квалификации требованиям, предъявляемым к первой (высшей) квалификационным категориям МАК принимает решение о соответствии (не соответствии) уровня квалификации педагога требованиям, предъявляемым к первой (высшей) квалификационной категории.</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5.12. МАК имеет право решать вопрос об аттестации руководящего работника на высшую квалификационную категорию на основании  результатов, соответствующих высшей квалификационной категории (при наличии заявления на подтверждение  первой квалификационной категории).</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МАК имеет право решать вопрос об аттестации на первую квалификационную  категорию на основании  результатов, соответствующих первой  квалификационной категории (при наличии заявления на высшую квалификационную категорию, но  отсутствии результатов, соответствующих  высшей квалификационной категории).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5.13. МАК </w:t>
      </w:r>
      <w:r w:rsidRPr="007E7BAE">
        <w:rPr>
          <w:rFonts w:ascii="Times New Roman" w:eastAsia="Times New Roman" w:hAnsi="Times New Roman" w:cs="Times New Roman"/>
          <w:sz w:val="24"/>
          <w:szCs w:val="24"/>
        </w:rPr>
        <w:t>имеет право вынести рекомендации по совершенствованию профессиональной деятельности руководящего работника, о необходимости повышения его квалификации с указанием специализации и т.д. Данные рекомендации в случае необходимости заносятся в аттестационный лист руководящего работника.</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5.14. </w:t>
      </w:r>
      <w:r w:rsidRPr="007E7BAE">
        <w:rPr>
          <w:rFonts w:ascii="Times New Roman" w:eastAsia="Times New Roman" w:hAnsi="Times New Roman" w:cs="Times New Roman"/>
          <w:sz w:val="24"/>
          <w:szCs w:val="24"/>
        </w:rPr>
        <w:t>Решение МАК оформляется протоколом, который вступает в силу со дня подписания председателем, заместителем председателя, секретарем и членами аттестационной комиссии, принимавшими участие в голосовании.</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5.15. Решение МАК о результатах аттестации руководящих работников утверждается приказом  управления образования. </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5.16. Принятое решение комиссии заносится в аттестационный лист, который подписывается председателем и  секретарем комиссии и заверяется печатью. В аттестационный лист вносится запись о присвоенной категории, указывается дата и номер приказа.</w:t>
      </w:r>
    </w:p>
    <w:p w:rsidR="007E7BAE" w:rsidRPr="007E7BAE" w:rsidRDefault="007E7BAE" w:rsidP="007E7BAE">
      <w:pPr>
        <w:spacing w:after="0" w:line="240" w:lineRule="auto"/>
        <w:ind w:left="-284" w:firstLine="426"/>
        <w:jc w:val="both"/>
        <w:rPr>
          <w:rFonts w:ascii="Times New Roman" w:eastAsia="Times New Roman" w:hAnsi="Times New Roman" w:cs="Times New Roman"/>
          <w:sz w:val="24"/>
          <w:szCs w:val="24"/>
        </w:rPr>
      </w:pPr>
    </w:p>
    <w:p w:rsidR="007E7BAE" w:rsidRPr="007E7BAE" w:rsidRDefault="007E7BAE" w:rsidP="007E7BAE">
      <w:pPr>
        <w:spacing w:after="0" w:line="240" w:lineRule="auto"/>
        <w:ind w:left="142"/>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 xml:space="preserve">6. </w:t>
      </w:r>
      <w:proofErr w:type="gramStart"/>
      <w:r w:rsidRPr="007E7BAE">
        <w:rPr>
          <w:rFonts w:ascii="Times New Roman" w:eastAsia="Times New Roman" w:hAnsi="Times New Roman" w:cs="Times New Roman"/>
          <w:b/>
          <w:sz w:val="24"/>
          <w:szCs w:val="24"/>
        </w:rPr>
        <w:t>Контроль за</w:t>
      </w:r>
      <w:proofErr w:type="gramEnd"/>
      <w:r w:rsidRPr="007E7BAE">
        <w:rPr>
          <w:rFonts w:ascii="Times New Roman" w:eastAsia="Times New Roman" w:hAnsi="Times New Roman" w:cs="Times New Roman"/>
          <w:b/>
          <w:sz w:val="24"/>
          <w:szCs w:val="24"/>
        </w:rPr>
        <w:t xml:space="preserve"> деятельностью муниципальной аттестационной комиссии</w:t>
      </w:r>
    </w:p>
    <w:p w:rsidR="007E7BAE" w:rsidRPr="007E7BAE" w:rsidRDefault="007E7BAE" w:rsidP="007E7BAE">
      <w:pPr>
        <w:spacing w:after="0" w:line="240" w:lineRule="auto"/>
        <w:ind w:left="-284" w:firstLine="426"/>
        <w:rPr>
          <w:rFonts w:ascii="Times New Roman" w:eastAsia="Times New Roman" w:hAnsi="Times New Roman" w:cs="Times New Roman"/>
          <w:b/>
          <w:sz w:val="24"/>
          <w:szCs w:val="24"/>
        </w:rPr>
      </w:pPr>
    </w:p>
    <w:p w:rsidR="007E7BAE" w:rsidRPr="007E7BAE" w:rsidRDefault="007E7BAE" w:rsidP="007E7BAE">
      <w:pPr>
        <w:spacing w:after="0" w:line="240" w:lineRule="auto"/>
        <w:ind w:left="-284" w:firstLine="426"/>
        <w:jc w:val="both"/>
        <w:rPr>
          <w:rFonts w:ascii="Times New Roman" w:hAnsi="Times New Roman" w:cs="Times New Roman"/>
          <w:sz w:val="24"/>
          <w:szCs w:val="24"/>
        </w:rPr>
      </w:pPr>
      <w:r w:rsidRPr="007E7BAE">
        <w:rPr>
          <w:rFonts w:ascii="Times New Roman" w:eastAsia="Times New Roman" w:hAnsi="Times New Roman" w:cs="Times New Roman"/>
          <w:sz w:val="24"/>
          <w:szCs w:val="24"/>
        </w:rPr>
        <w:t xml:space="preserve">6.1. </w:t>
      </w:r>
      <w:proofErr w:type="gramStart"/>
      <w:r w:rsidRPr="007E7BAE">
        <w:rPr>
          <w:rFonts w:ascii="Times New Roman" w:eastAsia="Times New Roman" w:hAnsi="Times New Roman" w:cs="Times New Roman"/>
          <w:sz w:val="24"/>
          <w:szCs w:val="24"/>
        </w:rPr>
        <w:t>Контроль за</w:t>
      </w:r>
      <w:proofErr w:type="gramEnd"/>
      <w:r w:rsidRPr="007E7BAE">
        <w:rPr>
          <w:rFonts w:ascii="Times New Roman" w:eastAsia="Times New Roman" w:hAnsi="Times New Roman" w:cs="Times New Roman"/>
          <w:sz w:val="24"/>
          <w:szCs w:val="24"/>
        </w:rPr>
        <w:t xml:space="preserve"> деятельностью МАК осуществляет управление образования муниципального района «Волоконовский район»</w:t>
      </w:r>
      <w:r>
        <w:rPr>
          <w:rFonts w:ascii="Times New Roman" w:hAnsi="Times New Roman" w:cs="Times New Roman"/>
          <w:sz w:val="24"/>
          <w:szCs w:val="24"/>
        </w:rPr>
        <w:t>.</w:t>
      </w: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BB5459" w:rsidRDefault="00BB5459" w:rsidP="007E7BAE">
      <w:pPr>
        <w:spacing w:after="0" w:line="240" w:lineRule="auto"/>
        <w:ind w:left="5529" w:right="-260"/>
        <w:jc w:val="right"/>
        <w:outlineLvl w:val="0"/>
        <w:rPr>
          <w:rFonts w:ascii="Times New Roman" w:hAnsi="Times New Roman" w:cs="Times New Roman"/>
          <w:color w:val="000000"/>
          <w:sz w:val="20"/>
          <w:szCs w:val="20"/>
        </w:rPr>
      </w:pPr>
    </w:p>
    <w:p w:rsidR="00BB5459" w:rsidRDefault="00BB5459" w:rsidP="007E7BAE">
      <w:pPr>
        <w:spacing w:after="0" w:line="240" w:lineRule="auto"/>
        <w:ind w:left="5529" w:right="-260"/>
        <w:jc w:val="right"/>
        <w:outlineLvl w:val="0"/>
        <w:rPr>
          <w:rFonts w:ascii="Times New Roman" w:hAnsi="Times New Roman" w:cs="Times New Roman"/>
          <w:color w:val="000000"/>
          <w:sz w:val="20"/>
          <w:szCs w:val="20"/>
        </w:rPr>
      </w:pPr>
    </w:p>
    <w:p w:rsidR="00BB5459" w:rsidRDefault="00BB5459" w:rsidP="007E7BAE">
      <w:pPr>
        <w:spacing w:after="0" w:line="240" w:lineRule="auto"/>
        <w:ind w:left="5529" w:right="-260"/>
        <w:jc w:val="right"/>
        <w:outlineLvl w:val="0"/>
        <w:rPr>
          <w:rFonts w:ascii="Times New Roman" w:hAnsi="Times New Roman" w:cs="Times New Roman"/>
          <w:color w:val="000000"/>
          <w:sz w:val="20"/>
          <w:szCs w:val="20"/>
        </w:rPr>
      </w:pPr>
    </w:p>
    <w:p w:rsidR="00BB5459" w:rsidRDefault="00BB5459" w:rsidP="007E7BAE">
      <w:pPr>
        <w:spacing w:after="0" w:line="240" w:lineRule="auto"/>
        <w:ind w:left="5529" w:right="-260"/>
        <w:jc w:val="right"/>
        <w:outlineLvl w:val="0"/>
        <w:rPr>
          <w:rFonts w:ascii="Times New Roman" w:hAnsi="Times New Roman" w:cs="Times New Roman"/>
          <w:color w:val="000000"/>
          <w:sz w:val="20"/>
          <w:szCs w:val="20"/>
        </w:rPr>
      </w:pPr>
    </w:p>
    <w:p w:rsidR="00067029" w:rsidRDefault="00067029" w:rsidP="007E7BAE">
      <w:pPr>
        <w:spacing w:after="0" w:line="240" w:lineRule="auto"/>
        <w:ind w:left="5529" w:right="-260"/>
        <w:jc w:val="right"/>
        <w:outlineLvl w:val="0"/>
        <w:rPr>
          <w:rFonts w:ascii="Times New Roman" w:hAnsi="Times New Roman" w:cs="Times New Roman"/>
          <w:color w:val="000000"/>
          <w:sz w:val="20"/>
          <w:szCs w:val="20"/>
        </w:rPr>
      </w:pPr>
    </w:p>
    <w:p w:rsidR="007C503B" w:rsidRDefault="007C503B" w:rsidP="00067029">
      <w:pPr>
        <w:spacing w:after="0" w:line="240" w:lineRule="auto"/>
        <w:ind w:left="5529"/>
        <w:jc w:val="right"/>
        <w:outlineLvl w:val="0"/>
        <w:rPr>
          <w:rFonts w:ascii="Times New Roman" w:eastAsia="Times New Roman" w:hAnsi="Times New Roman" w:cs="Times New Roman"/>
          <w:color w:val="000000"/>
          <w:sz w:val="20"/>
          <w:szCs w:val="20"/>
        </w:rPr>
      </w:pPr>
    </w:p>
    <w:p w:rsidR="007E7BAE" w:rsidRPr="00067029" w:rsidRDefault="007E7BAE" w:rsidP="00067029">
      <w:pPr>
        <w:spacing w:after="0" w:line="240" w:lineRule="auto"/>
        <w:ind w:left="5529"/>
        <w:jc w:val="right"/>
        <w:outlineLvl w:val="0"/>
        <w:rPr>
          <w:rFonts w:ascii="Times New Roman" w:eastAsia="Times New Roman" w:hAnsi="Times New Roman" w:cs="Times New Roman"/>
          <w:color w:val="000000"/>
          <w:sz w:val="20"/>
          <w:szCs w:val="20"/>
        </w:rPr>
      </w:pPr>
      <w:r w:rsidRPr="00067029">
        <w:rPr>
          <w:rFonts w:ascii="Times New Roman" w:eastAsia="Times New Roman" w:hAnsi="Times New Roman" w:cs="Times New Roman"/>
          <w:color w:val="000000"/>
          <w:sz w:val="20"/>
          <w:szCs w:val="20"/>
        </w:rPr>
        <w:lastRenderedPageBreak/>
        <w:t>Приложение № 2</w:t>
      </w:r>
    </w:p>
    <w:p w:rsidR="007E7BAE" w:rsidRPr="007E7BAE" w:rsidRDefault="007E7BAE" w:rsidP="007E7BAE">
      <w:pPr>
        <w:spacing w:after="0" w:line="240" w:lineRule="auto"/>
        <w:ind w:left="5529" w:right="-260"/>
        <w:rPr>
          <w:rFonts w:ascii="Times New Roman" w:eastAsia="Times New Roman" w:hAnsi="Times New Roman" w:cs="Times New Roman"/>
          <w:color w:val="000000"/>
          <w:sz w:val="24"/>
          <w:szCs w:val="24"/>
        </w:rPr>
      </w:pPr>
    </w:p>
    <w:p w:rsidR="007E7BAE" w:rsidRPr="007E7BAE" w:rsidRDefault="007E7BAE" w:rsidP="007E7BAE">
      <w:pPr>
        <w:spacing w:after="0" w:line="240" w:lineRule="auto"/>
        <w:jc w:val="center"/>
        <w:outlineLvl w:val="0"/>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 xml:space="preserve">Положение </w:t>
      </w:r>
    </w:p>
    <w:p w:rsidR="007E7BAE" w:rsidRPr="007E7BAE" w:rsidRDefault="007E7BAE" w:rsidP="007E7BAE">
      <w:pPr>
        <w:spacing w:after="0" w:line="240" w:lineRule="auto"/>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 xml:space="preserve"> об экспертных группах муниципальной аттестационной комиссии </w:t>
      </w:r>
    </w:p>
    <w:p w:rsidR="007E7BAE" w:rsidRPr="007E7BAE" w:rsidRDefault="007E7BAE" w:rsidP="007E7BAE">
      <w:pPr>
        <w:spacing w:after="0" w:line="240" w:lineRule="auto"/>
        <w:jc w:val="center"/>
        <w:outlineLvl w:val="0"/>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муниципального района «Волоконовский район»</w:t>
      </w:r>
    </w:p>
    <w:p w:rsidR="007E7BAE" w:rsidRPr="007E7BAE" w:rsidRDefault="007E7BAE" w:rsidP="007E7BAE">
      <w:pPr>
        <w:spacing w:after="0" w:line="240" w:lineRule="auto"/>
        <w:rPr>
          <w:rFonts w:ascii="Times New Roman" w:eastAsia="Times New Roman" w:hAnsi="Times New Roman" w:cs="Times New Roman"/>
          <w:b/>
          <w:sz w:val="24"/>
          <w:szCs w:val="24"/>
        </w:rPr>
      </w:pPr>
    </w:p>
    <w:p w:rsidR="007E7BAE" w:rsidRPr="007E7BAE" w:rsidRDefault="007E7BAE" w:rsidP="00BB5459">
      <w:pPr>
        <w:spacing w:after="0" w:line="240" w:lineRule="auto"/>
        <w:ind w:left="720"/>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1.Общие положения</w:t>
      </w:r>
    </w:p>
    <w:p w:rsidR="007E7BAE" w:rsidRPr="007E7BAE" w:rsidRDefault="007E7BAE" w:rsidP="007C503B">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1.1. Настоящее Положение определяет порядок создания экспертных групп для осуществления всестороннего анализа результатов профессиональной деятельности и подготовки экспертного заключения при проведении аттестации руководящих работников с целью установления соответствия уровня квалификации требованиям, предъявляемым к первой или высшей квалификационным категориям.                                                            </w:t>
      </w:r>
    </w:p>
    <w:p w:rsidR="007E7BAE" w:rsidRPr="007E7BAE" w:rsidRDefault="007E7BAE" w:rsidP="007C503B">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1.2. Настоящее Положение разработано в соответствии </w:t>
      </w:r>
      <w:proofErr w:type="gramStart"/>
      <w:r w:rsidRPr="007E7BAE">
        <w:rPr>
          <w:rFonts w:ascii="Times New Roman" w:eastAsia="Times New Roman" w:hAnsi="Times New Roman" w:cs="Times New Roman"/>
          <w:sz w:val="24"/>
          <w:szCs w:val="24"/>
        </w:rPr>
        <w:t>с</w:t>
      </w:r>
      <w:proofErr w:type="gramEnd"/>
      <w:r w:rsidRPr="007E7BAE">
        <w:rPr>
          <w:rFonts w:ascii="Times New Roman" w:eastAsia="Times New Roman" w:hAnsi="Times New Roman" w:cs="Times New Roman"/>
          <w:sz w:val="24"/>
          <w:szCs w:val="24"/>
        </w:rPr>
        <w:t>:</w:t>
      </w:r>
    </w:p>
    <w:p w:rsidR="007E7BAE" w:rsidRPr="007E7BAE" w:rsidRDefault="007E7BAE" w:rsidP="007C503B">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 xml:space="preserve">- </w:t>
      </w:r>
      <w:r w:rsidRPr="007E7BAE">
        <w:rPr>
          <w:rFonts w:ascii="Times New Roman" w:eastAsia="Times New Roman" w:hAnsi="Times New Roman" w:cs="Times New Roman"/>
          <w:sz w:val="24"/>
          <w:szCs w:val="24"/>
        </w:rPr>
        <w:t>Законом Российской Федерации от 10 июля 1992 года № 3266-</w:t>
      </w:r>
      <w:r w:rsidRPr="007E7BAE">
        <w:rPr>
          <w:rFonts w:ascii="Times New Roman" w:eastAsia="Times New Roman" w:hAnsi="Times New Roman" w:cs="Times New Roman"/>
          <w:sz w:val="24"/>
          <w:szCs w:val="24"/>
          <w:lang w:val="en-US"/>
        </w:rPr>
        <w:t>I</w:t>
      </w:r>
      <w:r w:rsidRPr="007E7BAE">
        <w:rPr>
          <w:rFonts w:ascii="Times New Roman" w:eastAsia="Times New Roman" w:hAnsi="Times New Roman" w:cs="Times New Roman"/>
          <w:sz w:val="24"/>
          <w:szCs w:val="24"/>
        </w:rPr>
        <w:t xml:space="preserve"> «Об образовании» (с последующими изменениями и дополнениями);</w:t>
      </w:r>
    </w:p>
    <w:p w:rsidR="007E7BAE" w:rsidRPr="007E7BAE" w:rsidRDefault="007E7BAE" w:rsidP="007C503B">
      <w:pPr>
        <w:spacing w:after="0" w:line="240" w:lineRule="auto"/>
        <w:ind w:firstLine="540"/>
        <w:jc w:val="both"/>
        <w:rPr>
          <w:rFonts w:ascii="Times New Roman" w:eastAsia="Times New Roman" w:hAnsi="Times New Roman" w:cs="Times New Roman"/>
          <w:color w:val="000000"/>
          <w:sz w:val="24"/>
          <w:szCs w:val="24"/>
        </w:rPr>
      </w:pPr>
      <w:r w:rsidRPr="007E7BAE">
        <w:rPr>
          <w:rFonts w:ascii="Times New Roman" w:eastAsia="Times New Roman" w:hAnsi="Times New Roman" w:cs="Times New Roman"/>
          <w:sz w:val="24"/>
          <w:szCs w:val="24"/>
        </w:rPr>
        <w:t>- Письмом Департамента общего образования Министерства образования и науки Российской Федерации и Профсоюза работников народного образования и науки Российской Федерации № 03-52/46 от 18.08.2010 г.</w:t>
      </w:r>
      <w:r w:rsidRPr="007E7BAE">
        <w:rPr>
          <w:rFonts w:ascii="Times New Roman" w:eastAsia="Times New Roman" w:hAnsi="Times New Roman" w:cs="Times New Roman"/>
          <w:color w:val="000000"/>
          <w:sz w:val="24"/>
          <w:szCs w:val="24"/>
        </w:rPr>
        <w:t xml:space="preserve"> «</w:t>
      </w:r>
      <w:r w:rsidRPr="007E7BAE">
        <w:rPr>
          <w:rFonts w:ascii="Times New Roman" w:eastAsia="Times New Roman" w:hAnsi="Times New Roman" w:cs="Times New Roman"/>
          <w:sz w:val="24"/>
          <w:szCs w:val="24"/>
        </w:rPr>
        <w:t xml:space="preserve">Разъяснения по применению Порядка </w:t>
      </w:r>
      <w:r w:rsidRPr="007E7BAE">
        <w:rPr>
          <w:rFonts w:ascii="Times New Roman" w:eastAsia="Times New Roman" w:hAnsi="Times New Roman" w:cs="Times New Roman"/>
          <w:bCs/>
          <w:sz w:val="24"/>
          <w:szCs w:val="24"/>
        </w:rPr>
        <w:t>аттестации педагогических работников государственных и муниципальных образовательных учреждений»</w:t>
      </w:r>
      <w:r w:rsidRPr="007E7BAE">
        <w:rPr>
          <w:rFonts w:ascii="Times New Roman" w:eastAsia="Times New Roman" w:hAnsi="Times New Roman" w:cs="Times New Roman"/>
          <w:color w:val="000000"/>
          <w:sz w:val="24"/>
          <w:szCs w:val="24"/>
        </w:rPr>
        <w:t>;</w:t>
      </w:r>
    </w:p>
    <w:p w:rsidR="007E7BAE" w:rsidRPr="007E7BAE" w:rsidRDefault="007E7BAE" w:rsidP="007C503B">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 Положением об Управлении образования администрации муниципального района   «Волоконовский район».</w:t>
      </w:r>
    </w:p>
    <w:p w:rsidR="007E7BAE" w:rsidRPr="007E7BAE" w:rsidRDefault="007E7BAE" w:rsidP="007C503B">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color w:val="000000"/>
          <w:sz w:val="24"/>
          <w:szCs w:val="24"/>
        </w:rPr>
        <w:t>1.3. Основными принципами деятельности экспертов являются открытость, коллегиальность, системность и целостность экспертных оценок, обеспечивающих объективное, корректное, бережное, доброжелательное отношение к аттестуемым работникам.</w:t>
      </w:r>
      <w:r w:rsidRPr="007E7BAE">
        <w:rPr>
          <w:rFonts w:ascii="Times New Roman" w:eastAsia="Times New Roman" w:hAnsi="Times New Roman" w:cs="Times New Roman"/>
          <w:sz w:val="24"/>
          <w:szCs w:val="24"/>
        </w:rPr>
        <w:t xml:space="preserve"> </w:t>
      </w:r>
    </w:p>
    <w:p w:rsidR="007E7BAE" w:rsidRPr="007E7BAE" w:rsidRDefault="007E7BAE" w:rsidP="007C503B">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1.4. Персональный состав экспертов муниципальной аттестационной комиссии утверждается приказом управления образования администрации муниципального района «Волоконовский район».</w:t>
      </w:r>
    </w:p>
    <w:p w:rsidR="007E7BAE" w:rsidRPr="00BB5459" w:rsidRDefault="007E7BAE" w:rsidP="007C503B">
      <w:pPr>
        <w:spacing w:after="0" w:line="240" w:lineRule="auto"/>
        <w:ind w:firstLine="540"/>
        <w:jc w:val="both"/>
        <w:rPr>
          <w:rFonts w:ascii="Times New Roman" w:eastAsia="Times New Roman" w:hAnsi="Times New Roman" w:cs="Times New Roman"/>
          <w:color w:val="000000"/>
          <w:sz w:val="24"/>
          <w:szCs w:val="24"/>
        </w:rPr>
      </w:pPr>
    </w:p>
    <w:p w:rsidR="007E7BAE" w:rsidRPr="007E7BAE" w:rsidRDefault="007E7BAE" w:rsidP="00BB5459">
      <w:pPr>
        <w:spacing w:after="0" w:line="240" w:lineRule="auto"/>
        <w:ind w:left="720"/>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2.Формирование экспертных групп</w:t>
      </w:r>
    </w:p>
    <w:p w:rsidR="007E7BAE" w:rsidRPr="007E7BAE" w:rsidRDefault="007E7BAE" w:rsidP="007E7BAE">
      <w:pPr>
        <w:spacing w:after="0" w:line="240" w:lineRule="auto"/>
        <w:ind w:firstLine="540"/>
        <w:jc w:val="both"/>
        <w:rPr>
          <w:rFonts w:ascii="Times New Roman" w:eastAsia="Times New Roman" w:hAnsi="Times New Roman" w:cs="Times New Roman"/>
          <w:color w:val="000000"/>
          <w:sz w:val="24"/>
          <w:szCs w:val="24"/>
        </w:rPr>
      </w:pPr>
      <w:r w:rsidRPr="007E7BAE">
        <w:rPr>
          <w:rFonts w:ascii="Times New Roman" w:eastAsia="Times New Roman" w:hAnsi="Times New Roman" w:cs="Times New Roman"/>
          <w:sz w:val="24"/>
          <w:szCs w:val="24"/>
        </w:rPr>
        <w:t xml:space="preserve">2.1. </w:t>
      </w:r>
      <w:r w:rsidRPr="007E7BAE">
        <w:rPr>
          <w:rFonts w:ascii="Times New Roman" w:eastAsia="Times New Roman" w:hAnsi="Times New Roman" w:cs="Times New Roman"/>
          <w:color w:val="000000"/>
          <w:sz w:val="24"/>
          <w:szCs w:val="24"/>
        </w:rPr>
        <w:t xml:space="preserve">В состав экспертов </w:t>
      </w:r>
      <w:r w:rsidRPr="007E7BAE">
        <w:rPr>
          <w:rFonts w:ascii="Times New Roman" w:eastAsia="Times New Roman" w:hAnsi="Times New Roman" w:cs="Times New Roman"/>
          <w:sz w:val="24"/>
          <w:szCs w:val="24"/>
        </w:rPr>
        <w:t>муниципальной</w:t>
      </w:r>
      <w:r w:rsidRPr="007E7BAE">
        <w:rPr>
          <w:rFonts w:ascii="Times New Roman" w:eastAsia="Times New Roman" w:hAnsi="Times New Roman" w:cs="Times New Roman"/>
          <w:color w:val="000000"/>
          <w:sz w:val="24"/>
          <w:szCs w:val="24"/>
        </w:rPr>
        <w:t xml:space="preserve"> аттестационной комиссии включаются </w:t>
      </w:r>
      <w:r w:rsidRPr="007E7BAE">
        <w:rPr>
          <w:rFonts w:ascii="Times New Roman" w:eastAsia="Times New Roman" w:hAnsi="Times New Roman" w:cs="Times New Roman"/>
          <w:sz w:val="24"/>
          <w:szCs w:val="24"/>
        </w:rPr>
        <w:t>опытные руководящие работники</w:t>
      </w:r>
      <w:r w:rsidRPr="007E7BAE">
        <w:rPr>
          <w:rFonts w:ascii="Times New Roman" w:eastAsia="Times New Roman" w:hAnsi="Times New Roman" w:cs="Times New Roman"/>
          <w:color w:val="000000"/>
          <w:sz w:val="24"/>
          <w:szCs w:val="24"/>
        </w:rPr>
        <w:t xml:space="preserve">, имеющие высшую квалификационную категорию и стаж педагогической деятельности не менее 5 лет, </w:t>
      </w:r>
      <w:r w:rsidRPr="007E7BAE">
        <w:rPr>
          <w:rFonts w:ascii="Times New Roman" w:eastAsia="Times New Roman" w:hAnsi="Times New Roman" w:cs="Times New Roman"/>
          <w:sz w:val="24"/>
          <w:szCs w:val="24"/>
        </w:rPr>
        <w:t>специалисты управления образования,</w:t>
      </w:r>
      <w:r w:rsidRPr="007E7BAE">
        <w:rPr>
          <w:rFonts w:ascii="Times New Roman" w:eastAsia="Times New Roman" w:hAnsi="Times New Roman" w:cs="Times New Roman"/>
          <w:color w:val="000000"/>
          <w:sz w:val="24"/>
          <w:szCs w:val="24"/>
        </w:rPr>
        <w:t xml:space="preserve"> </w:t>
      </w:r>
      <w:r w:rsidRPr="007E7BAE">
        <w:rPr>
          <w:rFonts w:ascii="Times New Roman" w:eastAsia="Times New Roman" w:hAnsi="Times New Roman" w:cs="Times New Roman"/>
          <w:sz w:val="24"/>
          <w:szCs w:val="24"/>
        </w:rPr>
        <w:t>работники муниципального центра оценки качества образования.</w:t>
      </w:r>
      <w:r w:rsidRPr="007E7BAE">
        <w:rPr>
          <w:rFonts w:ascii="Times New Roman" w:eastAsia="Times New Roman" w:hAnsi="Times New Roman" w:cs="Times New Roman"/>
          <w:color w:val="000000"/>
          <w:sz w:val="24"/>
          <w:szCs w:val="24"/>
        </w:rPr>
        <w:t xml:space="preserve">  </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2.2. Экспертные группы возглавляют руководители из числа членов муниципальной аттестационной комиссии.</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2.3. Экспертные группы, их количественный (не менее трех человек) и персональный составы формируются после рассмотрения поданных на аттестацию заявлений. </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2.4. По желанию </w:t>
      </w:r>
      <w:proofErr w:type="gramStart"/>
      <w:r w:rsidRPr="007E7BAE">
        <w:rPr>
          <w:rFonts w:ascii="Times New Roman" w:eastAsia="Times New Roman" w:hAnsi="Times New Roman" w:cs="Times New Roman"/>
          <w:sz w:val="24"/>
          <w:szCs w:val="24"/>
        </w:rPr>
        <w:t>аттестуемого</w:t>
      </w:r>
      <w:proofErr w:type="gramEnd"/>
      <w:r w:rsidRPr="007E7BAE">
        <w:rPr>
          <w:rFonts w:ascii="Times New Roman" w:eastAsia="Times New Roman" w:hAnsi="Times New Roman" w:cs="Times New Roman"/>
          <w:sz w:val="24"/>
          <w:szCs w:val="24"/>
        </w:rPr>
        <w:t xml:space="preserve"> состав экспертной группы может быть изменён. При этом желание аттестуемого пригласить дополнительных внешних экспертов для оценки текущих результатов его труда должно быть оформлено личным заявлением.</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p>
    <w:p w:rsidR="007E7BAE" w:rsidRPr="007E7BAE" w:rsidRDefault="007E7BAE" w:rsidP="00BB5459">
      <w:pPr>
        <w:spacing w:after="0" w:line="240" w:lineRule="auto"/>
        <w:ind w:left="720"/>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3.Организация работы экспертных групп при проведении аттестации с целью  установления соответствия уровня квалификации требованиям, предъявляемым к первой или высшей квалификационным категориям</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3.1. Процедура экспертизы уровня квалификации руководящих работников предполагает комплексный анализ следующих материалов:</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представление </w:t>
      </w:r>
      <w:r w:rsidR="00067029">
        <w:rPr>
          <w:rFonts w:ascii="Times New Roman" w:hAnsi="Times New Roman" w:cs="Times New Roman"/>
          <w:sz w:val="24"/>
          <w:szCs w:val="24"/>
        </w:rPr>
        <w:t>руководителя</w:t>
      </w:r>
      <w:r w:rsidRPr="007E7BAE">
        <w:rPr>
          <w:rFonts w:ascii="Times New Roman" w:eastAsia="Times New Roman" w:hAnsi="Times New Roman" w:cs="Times New Roman"/>
          <w:sz w:val="24"/>
          <w:szCs w:val="24"/>
        </w:rPr>
        <w:t>;</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результаты  определения уровня  профессиональной компетенции (тестирование на знание нормативно-правовой базы, основ педагогики и психологии, актуальных вопросов профессиональной деятельности);</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документально зафиксированные результаты  профессиональной деятельности руководящего работника в межаттестационный период (</w:t>
      </w:r>
      <w:proofErr w:type="spellStart"/>
      <w:r w:rsidRPr="007E7BAE">
        <w:rPr>
          <w:rFonts w:ascii="Times New Roman" w:eastAsia="Times New Roman" w:hAnsi="Times New Roman" w:cs="Times New Roman"/>
          <w:sz w:val="24"/>
          <w:szCs w:val="24"/>
        </w:rPr>
        <w:t>портфолио</w:t>
      </w:r>
      <w:proofErr w:type="spellEnd"/>
      <w:r w:rsidRPr="007E7BAE">
        <w:rPr>
          <w:rFonts w:ascii="Times New Roman" w:eastAsia="Times New Roman" w:hAnsi="Times New Roman" w:cs="Times New Roman"/>
          <w:sz w:val="24"/>
          <w:szCs w:val="24"/>
        </w:rPr>
        <w:t xml:space="preserve"> профессиональных достижений).</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lastRenderedPageBreak/>
        <w:t xml:space="preserve">3.2. </w:t>
      </w:r>
      <w:r w:rsidRPr="007E7BAE">
        <w:rPr>
          <w:rFonts w:ascii="Times New Roman" w:eastAsia="Times New Roman" w:hAnsi="Times New Roman" w:cs="Times New Roman"/>
          <w:color w:val="000000"/>
          <w:sz w:val="24"/>
          <w:szCs w:val="24"/>
        </w:rPr>
        <w:t xml:space="preserve">С целью </w:t>
      </w:r>
      <w:r w:rsidRPr="007E7BAE">
        <w:rPr>
          <w:rFonts w:ascii="Times New Roman" w:eastAsia="Times New Roman" w:hAnsi="Times New Roman" w:cs="Times New Roman"/>
          <w:sz w:val="24"/>
          <w:szCs w:val="24"/>
        </w:rPr>
        <w:t>повышения объективности, коллегиальности,  открытости процедуры аттестации</w:t>
      </w:r>
      <w:r w:rsidRPr="007E7BAE">
        <w:rPr>
          <w:rFonts w:ascii="Times New Roman" w:eastAsia="Times New Roman" w:hAnsi="Times New Roman" w:cs="Times New Roman"/>
          <w:color w:val="000000"/>
          <w:sz w:val="24"/>
          <w:szCs w:val="24"/>
        </w:rPr>
        <w:t xml:space="preserve"> при проведении </w:t>
      </w:r>
      <w:r w:rsidRPr="007E7BAE">
        <w:rPr>
          <w:rFonts w:ascii="Times New Roman" w:eastAsia="Times New Roman" w:hAnsi="Times New Roman" w:cs="Times New Roman"/>
          <w:sz w:val="24"/>
          <w:szCs w:val="24"/>
        </w:rPr>
        <w:t xml:space="preserve">комплексного анализа </w:t>
      </w:r>
      <w:r w:rsidRPr="007E7BAE">
        <w:rPr>
          <w:rFonts w:ascii="Times New Roman" w:eastAsia="Times New Roman" w:hAnsi="Times New Roman" w:cs="Times New Roman"/>
          <w:color w:val="000000"/>
          <w:sz w:val="24"/>
          <w:szCs w:val="24"/>
        </w:rPr>
        <w:t xml:space="preserve">используются </w:t>
      </w:r>
      <w:r w:rsidRPr="007E7BAE">
        <w:rPr>
          <w:rFonts w:ascii="Times New Roman" w:eastAsia="Times New Roman" w:hAnsi="Times New Roman" w:cs="Times New Roman"/>
          <w:sz w:val="24"/>
          <w:szCs w:val="24"/>
        </w:rPr>
        <w:t xml:space="preserve">критерии и показатели, которые позволяют </w:t>
      </w:r>
      <w:r w:rsidRPr="007E7BAE">
        <w:rPr>
          <w:rFonts w:ascii="Times New Roman" w:eastAsia="Times New Roman" w:hAnsi="Times New Roman" w:cs="Times New Roman"/>
          <w:color w:val="000000"/>
          <w:sz w:val="24"/>
          <w:szCs w:val="24"/>
        </w:rPr>
        <w:t xml:space="preserve">исчислять в баллах показатели уровня квалификации </w:t>
      </w:r>
      <w:r w:rsidRPr="007E7BAE">
        <w:rPr>
          <w:rFonts w:ascii="Times New Roman" w:eastAsia="Times New Roman" w:hAnsi="Times New Roman" w:cs="Times New Roman"/>
          <w:sz w:val="24"/>
          <w:szCs w:val="24"/>
        </w:rPr>
        <w:t>руководящего работника</w:t>
      </w:r>
      <w:r w:rsidRPr="007E7BAE">
        <w:rPr>
          <w:rFonts w:ascii="Times New Roman" w:eastAsia="Times New Roman" w:hAnsi="Times New Roman" w:cs="Times New Roman"/>
          <w:color w:val="000000"/>
          <w:sz w:val="24"/>
          <w:szCs w:val="24"/>
        </w:rPr>
        <w:t xml:space="preserve">. Критерии и показатели, используемые при аттестации руководящих работников,  </w:t>
      </w:r>
      <w:r w:rsidRPr="007E7BAE">
        <w:rPr>
          <w:rFonts w:ascii="Times New Roman" w:eastAsia="Times New Roman" w:hAnsi="Times New Roman" w:cs="Times New Roman"/>
          <w:sz w:val="24"/>
          <w:szCs w:val="24"/>
        </w:rPr>
        <w:t>утверждаются приказом управления образования.</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3.3. Если анализ предоставленных материалов позволяет сделать вывод о том, что уровень квалификации руководящего работника соответствует требованиям, предъявляемым к первой или высшей квалификационным категориям, и аттестуемый набирает необходимое количество баллов, то  экспертная группа принимается решение рекомендовать муниципальной аттестационной комиссии присвоить данному руководящему работнику соответствующую категорию.</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proofErr w:type="gramStart"/>
      <w:r w:rsidRPr="007E7BAE">
        <w:rPr>
          <w:rFonts w:ascii="Times New Roman" w:eastAsia="Times New Roman" w:hAnsi="Times New Roman" w:cs="Times New Roman"/>
          <w:sz w:val="24"/>
          <w:szCs w:val="24"/>
        </w:rPr>
        <w:t>Если анализ предоставленных материалов не позволяет сделать вывод о том, что уровень квалификации руководящего работника соответствует требованиям, предъявляемым к первой или высшей квалификационным категориям, и аттестуемый не набирает необходимого количества баллов, то  экспертная группа принимается решение о дополнительной экспертизе профессиональной деятельности аттестуемого в виде собеседования с аттестуемым или выхода экспертной группы на рабочее место аттестуемого.</w:t>
      </w:r>
      <w:proofErr w:type="gramEnd"/>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3.4. По результатам работы экспертная группа готовит экспертное заключение. </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Экспертное заключение принимается большинством голосов и подписывается всеми членами экспертной группы. В случае наличия особого мнения отдельных членов экспертной группы, оно фиксируется в форме приложения к заключению.</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3.5. Экспертная группа передает экспертное заключение в муниципальную аттестационную комиссию. Экспертное заключение является документом, на основании которого муниципальная аттестационная комиссия  принимает своё решение. </w:t>
      </w:r>
    </w:p>
    <w:p w:rsidR="007E7BAE" w:rsidRPr="007E7BAE" w:rsidRDefault="007E7BAE" w:rsidP="007E7BAE">
      <w:pPr>
        <w:spacing w:after="0" w:line="240" w:lineRule="auto"/>
        <w:ind w:left="360" w:firstLine="540"/>
        <w:jc w:val="center"/>
        <w:rPr>
          <w:rFonts w:ascii="Times New Roman" w:eastAsia="Times New Roman" w:hAnsi="Times New Roman" w:cs="Times New Roman"/>
          <w:b/>
          <w:sz w:val="24"/>
          <w:szCs w:val="24"/>
        </w:rPr>
      </w:pPr>
    </w:p>
    <w:p w:rsidR="007E7BAE" w:rsidRPr="007E7BAE" w:rsidRDefault="007E7BAE" w:rsidP="00BB5459">
      <w:pPr>
        <w:spacing w:after="0" w:line="240" w:lineRule="auto"/>
        <w:ind w:left="720"/>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4.Права и обязанности членов экспертной группы</w:t>
      </w:r>
    </w:p>
    <w:p w:rsidR="007E7BAE" w:rsidRPr="007E7BAE" w:rsidRDefault="007E7BAE" w:rsidP="007E7BAE">
      <w:pPr>
        <w:spacing w:after="0" w:line="240" w:lineRule="auto"/>
        <w:ind w:left="720" w:hanging="18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5.1.Руководитель экспертной группы:</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проводит анализ документально зафиксированных результатов профессиональной деятельности руководящего работника;</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подводит итоги анализа, проведенного всеми экспертами, входящими в состав экспертной группы;</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докладывает о результатах на заседании муниципальной аттестационной комиссии; </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имеет право запрашивать у </w:t>
      </w:r>
      <w:proofErr w:type="gramStart"/>
      <w:r w:rsidRPr="007E7BAE">
        <w:rPr>
          <w:rFonts w:ascii="Times New Roman" w:eastAsia="Times New Roman" w:hAnsi="Times New Roman" w:cs="Times New Roman"/>
          <w:sz w:val="24"/>
          <w:szCs w:val="24"/>
        </w:rPr>
        <w:t>аттестуемого</w:t>
      </w:r>
      <w:proofErr w:type="gramEnd"/>
      <w:r w:rsidRPr="007E7BAE">
        <w:rPr>
          <w:rFonts w:ascii="Times New Roman" w:eastAsia="Times New Roman" w:hAnsi="Times New Roman" w:cs="Times New Roman"/>
          <w:sz w:val="24"/>
          <w:szCs w:val="24"/>
        </w:rPr>
        <w:t xml:space="preserve"> необходимые документы и информацию в пределах своей компетенции;</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имеет право проводить собеседование с </w:t>
      </w:r>
      <w:proofErr w:type="gramStart"/>
      <w:r w:rsidRPr="007E7BAE">
        <w:rPr>
          <w:rFonts w:ascii="Times New Roman" w:eastAsia="Times New Roman" w:hAnsi="Times New Roman" w:cs="Times New Roman"/>
          <w:sz w:val="24"/>
          <w:szCs w:val="24"/>
        </w:rPr>
        <w:t>аттестуемым</w:t>
      </w:r>
      <w:proofErr w:type="gramEnd"/>
      <w:r w:rsidRPr="007E7BAE">
        <w:rPr>
          <w:rFonts w:ascii="Times New Roman" w:eastAsia="Times New Roman" w:hAnsi="Times New Roman" w:cs="Times New Roman"/>
          <w:sz w:val="24"/>
          <w:szCs w:val="24"/>
        </w:rPr>
        <w:t>.</w:t>
      </w:r>
    </w:p>
    <w:p w:rsidR="007E7BAE" w:rsidRPr="007E7BAE" w:rsidRDefault="007E7BAE" w:rsidP="007E7BAE">
      <w:pPr>
        <w:spacing w:after="0" w:line="240" w:lineRule="auto"/>
        <w:ind w:firstLine="540"/>
        <w:jc w:val="both"/>
        <w:outlineLvl w:val="0"/>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5.2. Члены  экспертной группы:</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проводят анализ документально зафиксированных результатов профессиональной деятельности руководящего работника; </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 докладывают о результатах анализа руководителю экспертной группы;</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 имеют право запрашивать у </w:t>
      </w:r>
      <w:proofErr w:type="gramStart"/>
      <w:r w:rsidRPr="007E7BAE">
        <w:rPr>
          <w:rFonts w:ascii="Times New Roman" w:eastAsia="Times New Roman" w:hAnsi="Times New Roman" w:cs="Times New Roman"/>
          <w:sz w:val="24"/>
          <w:szCs w:val="24"/>
        </w:rPr>
        <w:t>аттестуемого</w:t>
      </w:r>
      <w:proofErr w:type="gramEnd"/>
      <w:r w:rsidRPr="007E7BAE">
        <w:rPr>
          <w:rFonts w:ascii="Times New Roman" w:eastAsia="Times New Roman" w:hAnsi="Times New Roman" w:cs="Times New Roman"/>
          <w:sz w:val="24"/>
          <w:szCs w:val="24"/>
        </w:rPr>
        <w:t xml:space="preserve"> необходимые документы и информацию в пределах своей компетенции;</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 имеют право проводить собеседование с </w:t>
      </w:r>
      <w:proofErr w:type="gramStart"/>
      <w:r w:rsidRPr="007E7BAE">
        <w:rPr>
          <w:rFonts w:ascii="Times New Roman" w:eastAsia="Times New Roman" w:hAnsi="Times New Roman" w:cs="Times New Roman"/>
          <w:sz w:val="24"/>
          <w:szCs w:val="24"/>
        </w:rPr>
        <w:t>аттестуемым</w:t>
      </w:r>
      <w:proofErr w:type="gramEnd"/>
      <w:r w:rsidRPr="007E7BAE">
        <w:rPr>
          <w:rFonts w:ascii="Times New Roman" w:eastAsia="Times New Roman" w:hAnsi="Times New Roman" w:cs="Times New Roman"/>
          <w:sz w:val="24"/>
          <w:szCs w:val="24"/>
        </w:rPr>
        <w:t xml:space="preserve">. </w:t>
      </w:r>
    </w:p>
    <w:p w:rsidR="007E7BAE" w:rsidRPr="007E7BAE" w:rsidRDefault="007E7BAE" w:rsidP="007E7BAE">
      <w:pPr>
        <w:spacing w:after="0" w:line="240" w:lineRule="auto"/>
        <w:ind w:firstLine="540"/>
        <w:jc w:val="both"/>
        <w:outlineLvl w:val="0"/>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5.3. Руководитель и члены экспертной группы обязаны:</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 владеть нормативно-правовыми актами Российской Федерации и Белгородской области, регламентирующими правовые отношения в рамках проведения </w:t>
      </w:r>
      <w:r w:rsidRPr="007E7BAE">
        <w:rPr>
          <w:rFonts w:ascii="Times New Roman" w:eastAsia="Times New Roman" w:hAnsi="Times New Roman" w:cs="Times New Roman"/>
          <w:color w:val="000000"/>
          <w:sz w:val="24"/>
          <w:szCs w:val="24"/>
        </w:rPr>
        <w:t xml:space="preserve">аттестации </w:t>
      </w:r>
      <w:r w:rsidRPr="007E7BAE">
        <w:rPr>
          <w:rFonts w:ascii="Times New Roman" w:eastAsia="Times New Roman" w:hAnsi="Times New Roman" w:cs="Times New Roman"/>
          <w:sz w:val="24"/>
          <w:szCs w:val="24"/>
        </w:rPr>
        <w:t>руководящих</w:t>
      </w:r>
      <w:r w:rsidRPr="007E7BAE">
        <w:rPr>
          <w:rFonts w:ascii="Times New Roman" w:eastAsia="Times New Roman" w:hAnsi="Times New Roman" w:cs="Times New Roman"/>
          <w:color w:val="000000"/>
          <w:sz w:val="24"/>
          <w:szCs w:val="24"/>
        </w:rPr>
        <w:t xml:space="preserve"> работников</w:t>
      </w:r>
      <w:r w:rsidRPr="007E7BAE">
        <w:rPr>
          <w:rFonts w:ascii="Times New Roman" w:eastAsia="Times New Roman" w:hAnsi="Times New Roman" w:cs="Times New Roman"/>
          <w:sz w:val="24"/>
          <w:szCs w:val="24"/>
        </w:rPr>
        <w:t>.</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строго соблюдать требования нормативных документов при проведении экспертизы;</w:t>
      </w:r>
    </w:p>
    <w:p w:rsidR="007E7BAE" w:rsidRPr="007E7BAE" w:rsidRDefault="007E7BAE" w:rsidP="007E7BAE">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владеть приёмами создания комфортного микроклимата и методами разрешения конфликтных ситуаций в процессе проведения экспертизы, поддерживать достоинство и репутацию своего статуса.</w:t>
      </w:r>
    </w:p>
    <w:p w:rsidR="007E7BAE" w:rsidRPr="007E7BAE" w:rsidRDefault="007E7BAE" w:rsidP="007E7BAE">
      <w:pPr>
        <w:spacing w:after="0" w:line="240" w:lineRule="auto"/>
        <w:ind w:left="-360" w:firstLine="540"/>
        <w:jc w:val="both"/>
        <w:rPr>
          <w:rFonts w:ascii="Times New Roman" w:eastAsia="Times New Roman" w:hAnsi="Times New Roman" w:cs="Times New Roman"/>
          <w:sz w:val="24"/>
          <w:szCs w:val="24"/>
        </w:rPr>
      </w:pPr>
    </w:p>
    <w:p w:rsidR="007E7BAE" w:rsidRPr="007E7BAE" w:rsidRDefault="007E7BAE" w:rsidP="007E7BAE">
      <w:pPr>
        <w:spacing w:after="0" w:line="240" w:lineRule="auto"/>
        <w:ind w:left="720"/>
        <w:jc w:val="center"/>
        <w:rPr>
          <w:rFonts w:ascii="Times New Roman" w:eastAsia="Times New Roman" w:hAnsi="Times New Roman" w:cs="Times New Roman"/>
          <w:b/>
          <w:sz w:val="24"/>
          <w:szCs w:val="24"/>
        </w:rPr>
      </w:pPr>
      <w:r w:rsidRPr="007E7BAE">
        <w:rPr>
          <w:rFonts w:ascii="Times New Roman" w:eastAsia="Times New Roman" w:hAnsi="Times New Roman" w:cs="Times New Roman"/>
          <w:b/>
          <w:sz w:val="24"/>
          <w:szCs w:val="24"/>
        </w:rPr>
        <w:t>6.</w:t>
      </w:r>
      <w:proofErr w:type="gramStart"/>
      <w:r w:rsidRPr="007E7BAE">
        <w:rPr>
          <w:rFonts w:ascii="Times New Roman" w:eastAsia="Times New Roman" w:hAnsi="Times New Roman" w:cs="Times New Roman"/>
          <w:b/>
          <w:sz w:val="24"/>
          <w:szCs w:val="24"/>
        </w:rPr>
        <w:t>Контроль за</w:t>
      </w:r>
      <w:proofErr w:type="gramEnd"/>
      <w:r w:rsidRPr="007E7BAE">
        <w:rPr>
          <w:rFonts w:ascii="Times New Roman" w:eastAsia="Times New Roman" w:hAnsi="Times New Roman" w:cs="Times New Roman"/>
          <w:b/>
          <w:sz w:val="24"/>
          <w:szCs w:val="24"/>
        </w:rPr>
        <w:t xml:space="preserve"> деятельностью экспертной группы</w:t>
      </w:r>
    </w:p>
    <w:p w:rsidR="007E7BAE" w:rsidRPr="007E7BAE" w:rsidRDefault="007E7BAE" w:rsidP="007E7BAE">
      <w:pPr>
        <w:spacing w:after="0" w:line="240" w:lineRule="auto"/>
        <w:ind w:left="720"/>
        <w:rPr>
          <w:rFonts w:ascii="Times New Roman" w:eastAsia="Times New Roman" w:hAnsi="Times New Roman" w:cs="Times New Roman"/>
          <w:b/>
          <w:sz w:val="24"/>
          <w:szCs w:val="24"/>
        </w:rPr>
      </w:pPr>
    </w:p>
    <w:p w:rsidR="00067029" w:rsidRPr="00BB5459" w:rsidRDefault="007E7BAE" w:rsidP="00BB5459">
      <w:pPr>
        <w:spacing w:after="0" w:line="240" w:lineRule="auto"/>
        <w:ind w:firstLine="540"/>
        <w:jc w:val="both"/>
        <w:rPr>
          <w:rFonts w:ascii="Times New Roman" w:eastAsia="Times New Roman" w:hAnsi="Times New Roman" w:cs="Times New Roman"/>
          <w:sz w:val="24"/>
          <w:szCs w:val="24"/>
        </w:rPr>
      </w:pPr>
      <w:r w:rsidRPr="007E7BAE">
        <w:rPr>
          <w:rFonts w:ascii="Times New Roman" w:eastAsia="Times New Roman" w:hAnsi="Times New Roman" w:cs="Times New Roman"/>
          <w:sz w:val="24"/>
          <w:szCs w:val="24"/>
        </w:rPr>
        <w:t xml:space="preserve">6.1. </w:t>
      </w:r>
      <w:proofErr w:type="gramStart"/>
      <w:r w:rsidRPr="007E7BAE">
        <w:rPr>
          <w:rFonts w:ascii="Times New Roman" w:eastAsia="Times New Roman" w:hAnsi="Times New Roman" w:cs="Times New Roman"/>
          <w:sz w:val="24"/>
          <w:szCs w:val="24"/>
        </w:rPr>
        <w:t>Контроль за</w:t>
      </w:r>
      <w:proofErr w:type="gramEnd"/>
      <w:r w:rsidRPr="007E7BAE">
        <w:rPr>
          <w:rFonts w:ascii="Times New Roman" w:eastAsia="Times New Roman" w:hAnsi="Times New Roman" w:cs="Times New Roman"/>
          <w:sz w:val="24"/>
          <w:szCs w:val="24"/>
        </w:rPr>
        <w:t xml:space="preserve"> деятельностью экспертной группы осуществляет муниципальная аттестационная комиссия.</w:t>
      </w:r>
    </w:p>
    <w:p w:rsidR="00067029" w:rsidRPr="007E7BAE" w:rsidRDefault="00067029" w:rsidP="007E7BAE">
      <w:pPr>
        <w:spacing w:after="0" w:line="240" w:lineRule="auto"/>
        <w:jc w:val="right"/>
        <w:rPr>
          <w:rFonts w:ascii="Times New Roman" w:hAnsi="Times New Roman" w:cs="Times New Roman"/>
          <w:sz w:val="24"/>
          <w:szCs w:val="24"/>
        </w:rPr>
      </w:pPr>
    </w:p>
    <w:p w:rsidR="007E7BAE" w:rsidRPr="00067029" w:rsidRDefault="007E7BAE" w:rsidP="00067029">
      <w:pPr>
        <w:spacing w:after="0" w:line="240" w:lineRule="auto"/>
        <w:ind w:left="5760"/>
        <w:jc w:val="right"/>
        <w:rPr>
          <w:rFonts w:ascii="Times New Roman" w:hAnsi="Times New Roman" w:cs="Times New Roman"/>
          <w:color w:val="000000"/>
          <w:sz w:val="20"/>
          <w:szCs w:val="20"/>
        </w:rPr>
      </w:pPr>
      <w:r w:rsidRPr="00067029">
        <w:rPr>
          <w:rFonts w:ascii="Times New Roman" w:hAnsi="Times New Roman" w:cs="Times New Roman"/>
          <w:color w:val="000000"/>
          <w:sz w:val="20"/>
          <w:szCs w:val="20"/>
        </w:rPr>
        <w:t>Приложение № 3</w:t>
      </w:r>
    </w:p>
    <w:p w:rsidR="007E7BAE" w:rsidRPr="007E7BAE" w:rsidRDefault="007E7BAE" w:rsidP="007E7BAE">
      <w:pPr>
        <w:spacing w:after="0" w:line="240" w:lineRule="auto"/>
        <w:jc w:val="center"/>
        <w:outlineLvl w:val="0"/>
        <w:rPr>
          <w:rFonts w:ascii="Times New Roman" w:hAnsi="Times New Roman" w:cs="Times New Roman"/>
          <w:b/>
          <w:bCs/>
          <w:color w:val="000000"/>
          <w:sz w:val="24"/>
          <w:szCs w:val="24"/>
        </w:rPr>
      </w:pPr>
      <w:r w:rsidRPr="007E7BAE">
        <w:rPr>
          <w:rFonts w:ascii="Times New Roman" w:hAnsi="Times New Roman" w:cs="Times New Roman"/>
          <w:b/>
          <w:bCs/>
          <w:color w:val="000000"/>
          <w:sz w:val="24"/>
          <w:szCs w:val="24"/>
        </w:rPr>
        <w:t>Положение</w:t>
      </w:r>
    </w:p>
    <w:p w:rsidR="007E7BAE" w:rsidRPr="007E7BAE" w:rsidRDefault="007E7BAE" w:rsidP="007E7BAE">
      <w:pPr>
        <w:spacing w:after="0" w:line="240" w:lineRule="auto"/>
        <w:jc w:val="center"/>
        <w:outlineLvl w:val="0"/>
        <w:rPr>
          <w:rFonts w:ascii="Times New Roman" w:hAnsi="Times New Roman" w:cs="Times New Roman"/>
          <w:b/>
          <w:sz w:val="24"/>
          <w:szCs w:val="24"/>
        </w:rPr>
      </w:pPr>
      <w:r w:rsidRPr="007E7BAE">
        <w:rPr>
          <w:rFonts w:ascii="Times New Roman" w:hAnsi="Times New Roman" w:cs="Times New Roman"/>
          <w:b/>
          <w:bCs/>
          <w:color w:val="000000"/>
          <w:sz w:val="24"/>
          <w:szCs w:val="24"/>
        </w:rPr>
        <w:t xml:space="preserve"> об</w:t>
      </w:r>
      <w:r w:rsidRPr="007E7BAE">
        <w:rPr>
          <w:rFonts w:ascii="Times New Roman" w:hAnsi="Times New Roman" w:cs="Times New Roman"/>
          <w:b/>
          <w:sz w:val="24"/>
          <w:szCs w:val="24"/>
        </w:rPr>
        <w:t xml:space="preserve"> аттестации</w:t>
      </w:r>
      <w:r w:rsidRPr="007E7BAE">
        <w:rPr>
          <w:rFonts w:ascii="Times New Roman" w:hAnsi="Times New Roman" w:cs="Times New Roman"/>
          <w:b/>
          <w:bCs/>
          <w:color w:val="000000"/>
          <w:sz w:val="24"/>
          <w:szCs w:val="24"/>
        </w:rPr>
        <w:t xml:space="preserve"> </w:t>
      </w:r>
      <w:r w:rsidRPr="007E7BAE">
        <w:rPr>
          <w:rFonts w:ascii="Times New Roman" w:hAnsi="Times New Roman" w:cs="Times New Roman"/>
          <w:b/>
          <w:sz w:val="24"/>
          <w:szCs w:val="24"/>
        </w:rPr>
        <w:t xml:space="preserve">руководящих работников </w:t>
      </w:r>
    </w:p>
    <w:p w:rsidR="007E7BAE" w:rsidRPr="007E7BAE" w:rsidRDefault="007E7BAE" w:rsidP="007E7BAE">
      <w:pPr>
        <w:spacing w:after="0" w:line="240" w:lineRule="auto"/>
        <w:jc w:val="center"/>
        <w:outlineLvl w:val="0"/>
        <w:rPr>
          <w:rFonts w:ascii="Times New Roman" w:hAnsi="Times New Roman" w:cs="Times New Roman"/>
          <w:b/>
          <w:sz w:val="24"/>
          <w:szCs w:val="24"/>
        </w:rPr>
      </w:pPr>
      <w:r w:rsidRPr="007E7BAE">
        <w:rPr>
          <w:rFonts w:ascii="Times New Roman" w:hAnsi="Times New Roman" w:cs="Times New Roman"/>
          <w:b/>
          <w:sz w:val="24"/>
          <w:szCs w:val="24"/>
        </w:rPr>
        <w:t xml:space="preserve">с целью  установления соответствия уровня их квалификации требованиям, предъявляемым к первой или высшей квалификационным категориям </w:t>
      </w:r>
    </w:p>
    <w:p w:rsidR="007E7BAE" w:rsidRPr="007E7BAE" w:rsidRDefault="007E7BAE" w:rsidP="007E7BAE">
      <w:pPr>
        <w:spacing w:after="0" w:line="240" w:lineRule="auto"/>
        <w:jc w:val="center"/>
        <w:rPr>
          <w:rFonts w:ascii="Times New Roman" w:hAnsi="Times New Roman" w:cs="Times New Roman"/>
          <w:b/>
          <w:bCs/>
          <w:color w:val="000000"/>
          <w:sz w:val="24"/>
          <w:szCs w:val="24"/>
        </w:rPr>
      </w:pPr>
    </w:p>
    <w:p w:rsidR="007E7BAE" w:rsidRPr="007E7BAE" w:rsidRDefault="007E7BAE" w:rsidP="007E7BAE">
      <w:pPr>
        <w:widowControl w:val="0"/>
        <w:numPr>
          <w:ilvl w:val="0"/>
          <w:numId w:val="22"/>
        </w:numPr>
        <w:shd w:val="clear" w:color="auto" w:fill="FFFFFF"/>
        <w:autoSpaceDE w:val="0"/>
        <w:autoSpaceDN w:val="0"/>
        <w:adjustRightInd w:val="0"/>
        <w:spacing w:after="0" w:line="240" w:lineRule="auto"/>
        <w:ind w:left="0" w:firstLine="700"/>
        <w:jc w:val="center"/>
        <w:rPr>
          <w:rFonts w:ascii="Times New Roman" w:hAnsi="Times New Roman" w:cs="Times New Roman"/>
          <w:b/>
          <w:bCs/>
          <w:color w:val="000000"/>
          <w:spacing w:val="-2"/>
          <w:sz w:val="24"/>
          <w:szCs w:val="24"/>
        </w:rPr>
      </w:pPr>
      <w:r w:rsidRPr="007E7BAE">
        <w:rPr>
          <w:rFonts w:ascii="Times New Roman" w:hAnsi="Times New Roman" w:cs="Times New Roman"/>
          <w:b/>
          <w:bCs/>
          <w:color w:val="000000"/>
          <w:spacing w:val="-2"/>
          <w:sz w:val="24"/>
          <w:szCs w:val="24"/>
        </w:rPr>
        <w:t>Общие положения</w:t>
      </w:r>
    </w:p>
    <w:p w:rsidR="007E7BAE" w:rsidRPr="007E7BAE" w:rsidRDefault="007E7BAE" w:rsidP="007E7BAE">
      <w:pPr>
        <w:shd w:val="clear" w:color="auto" w:fill="FFFFFF"/>
        <w:spacing w:after="0" w:line="240" w:lineRule="auto"/>
        <w:ind w:left="700"/>
        <w:rPr>
          <w:rFonts w:ascii="Times New Roman" w:hAnsi="Times New Roman" w:cs="Times New Roman"/>
          <w:b/>
          <w:bCs/>
          <w:color w:val="000000"/>
          <w:spacing w:val="-2"/>
          <w:sz w:val="24"/>
          <w:szCs w:val="24"/>
        </w:rPr>
      </w:pP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1.1. Настоящее Положение регламентирует порядок аттестации руководящих работников образовательных учреждений  муниципального района «Волоконовский район» с целью установления соответствия уровня квалификации требованиям, предъявляемым к квалификационным категориям (первой или высшей).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1.2. Правовой основой проведения аттестации с целью установления соответствия уровня квалификации требованиям, предъявляемым к квалификационным категориям (первой или высшей) являются: </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color w:val="000000"/>
          <w:sz w:val="24"/>
          <w:szCs w:val="24"/>
        </w:rPr>
        <w:t xml:space="preserve">- </w:t>
      </w:r>
      <w:r w:rsidRPr="007E7BAE">
        <w:rPr>
          <w:rFonts w:ascii="Times New Roman" w:hAnsi="Times New Roman" w:cs="Times New Roman"/>
          <w:sz w:val="24"/>
          <w:szCs w:val="24"/>
        </w:rPr>
        <w:t>Закон Российской Федерации от 10 июля 1992 года № 3266-</w:t>
      </w:r>
      <w:r w:rsidRPr="007E7BAE">
        <w:rPr>
          <w:rFonts w:ascii="Times New Roman" w:hAnsi="Times New Roman" w:cs="Times New Roman"/>
          <w:sz w:val="24"/>
          <w:szCs w:val="24"/>
          <w:lang w:val="en-US"/>
        </w:rPr>
        <w:t>I</w:t>
      </w:r>
      <w:r w:rsidRPr="007E7BAE">
        <w:rPr>
          <w:rFonts w:ascii="Times New Roman" w:hAnsi="Times New Roman" w:cs="Times New Roman"/>
          <w:sz w:val="24"/>
          <w:szCs w:val="24"/>
        </w:rPr>
        <w:t xml:space="preserve"> «Об образовании» (с последующими изменениями и дополнениями);</w:t>
      </w:r>
    </w:p>
    <w:p w:rsidR="007E7BAE" w:rsidRPr="007E7BAE" w:rsidRDefault="007E7BAE" w:rsidP="007E7BAE">
      <w:pPr>
        <w:spacing w:after="0" w:line="240" w:lineRule="auto"/>
        <w:ind w:firstLine="709"/>
        <w:jc w:val="both"/>
        <w:rPr>
          <w:rFonts w:ascii="Times New Roman" w:hAnsi="Times New Roman" w:cs="Times New Roman"/>
          <w:color w:val="000000"/>
          <w:sz w:val="24"/>
          <w:szCs w:val="24"/>
        </w:rPr>
      </w:pPr>
      <w:r w:rsidRPr="007E7BAE">
        <w:rPr>
          <w:rFonts w:ascii="Times New Roman" w:hAnsi="Times New Roman" w:cs="Times New Roman"/>
          <w:sz w:val="24"/>
          <w:szCs w:val="24"/>
        </w:rPr>
        <w:t>- Письмо Департамента общего образования Министерства образования и науки Российской Федерации и Профсоюза работников народного образования и науки Российской Федерации № 03-52/46 от 18.08.2010 г.</w:t>
      </w:r>
      <w:r w:rsidRPr="007E7BAE">
        <w:rPr>
          <w:rFonts w:ascii="Times New Roman" w:hAnsi="Times New Roman" w:cs="Times New Roman"/>
          <w:color w:val="000000"/>
          <w:sz w:val="24"/>
          <w:szCs w:val="24"/>
        </w:rPr>
        <w:t xml:space="preserve"> «</w:t>
      </w:r>
      <w:r w:rsidRPr="007E7BAE">
        <w:rPr>
          <w:rFonts w:ascii="Times New Roman" w:hAnsi="Times New Roman" w:cs="Times New Roman"/>
          <w:sz w:val="24"/>
          <w:szCs w:val="24"/>
        </w:rPr>
        <w:t xml:space="preserve">Разъяснения по применению Порядка </w:t>
      </w:r>
      <w:r w:rsidRPr="007E7BAE">
        <w:rPr>
          <w:rFonts w:ascii="Times New Roman" w:hAnsi="Times New Roman" w:cs="Times New Roman"/>
          <w:bCs/>
          <w:sz w:val="24"/>
          <w:szCs w:val="24"/>
        </w:rPr>
        <w:t>аттестации педагогических работников государственных и муниципальных образовательных учреждений»</w:t>
      </w:r>
      <w:r w:rsidRPr="007E7BAE">
        <w:rPr>
          <w:rFonts w:ascii="Times New Roman" w:hAnsi="Times New Roman" w:cs="Times New Roman"/>
          <w:color w:val="000000"/>
          <w:sz w:val="24"/>
          <w:szCs w:val="24"/>
        </w:rPr>
        <w:t>;</w:t>
      </w:r>
    </w:p>
    <w:p w:rsidR="007E7BAE" w:rsidRPr="007E7BAE" w:rsidRDefault="007E7BAE" w:rsidP="007E7BAE">
      <w:pPr>
        <w:spacing w:after="0" w:line="240" w:lineRule="auto"/>
        <w:ind w:firstLine="284"/>
        <w:jc w:val="both"/>
        <w:rPr>
          <w:rFonts w:ascii="Times New Roman" w:hAnsi="Times New Roman" w:cs="Times New Roman"/>
          <w:bCs/>
          <w:sz w:val="24"/>
          <w:szCs w:val="24"/>
        </w:rPr>
      </w:pPr>
      <w:r w:rsidRPr="007E7BAE">
        <w:rPr>
          <w:rFonts w:ascii="Times New Roman" w:hAnsi="Times New Roman" w:cs="Times New Roman"/>
          <w:sz w:val="24"/>
          <w:szCs w:val="24"/>
        </w:rPr>
        <w:t xml:space="preserve">         - </w:t>
      </w:r>
      <w:r w:rsidRPr="007E7BAE">
        <w:rPr>
          <w:rFonts w:ascii="Times New Roman" w:hAnsi="Times New Roman" w:cs="Times New Roman"/>
          <w:bCs/>
          <w:sz w:val="24"/>
          <w:szCs w:val="24"/>
        </w:rPr>
        <w:t>Положением об Управлении образования администрации муниципального района   «Волоконовский район».</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1.3. Основными задачами аттестации с целью установления соответствия уровня квалификации требованиям, предъявляемым к квалификационным категориям (первой или высшей) являются: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стимулирование целенаправленного, непрерывного повышения уровня квалификации руководящих работников, их методологической культуры, личностного профессионального роста, использования ими современных руководящих технологий</w:t>
      </w:r>
      <w:r w:rsidR="00D124C1">
        <w:rPr>
          <w:rFonts w:ascii="Times New Roman" w:hAnsi="Times New Roman" w:cs="Times New Roman"/>
          <w:sz w:val="24"/>
          <w:szCs w:val="24"/>
        </w:rPr>
        <w:t>;</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выявление перспектив использования потенциальных возможностей руководящих работников;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учет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образовательных учреждений;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определение необходимости повышения квалификации руководящих работников;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обеспечение </w:t>
      </w:r>
      <w:proofErr w:type="gramStart"/>
      <w:r w:rsidRPr="007E7BAE">
        <w:rPr>
          <w:rFonts w:ascii="Times New Roman" w:hAnsi="Times New Roman" w:cs="Times New Roman"/>
          <w:sz w:val="24"/>
          <w:szCs w:val="24"/>
        </w:rPr>
        <w:t>дифференциации уровня оплаты труда руководящих работников</w:t>
      </w:r>
      <w:proofErr w:type="gramEnd"/>
      <w:r w:rsidRPr="007E7BAE">
        <w:rPr>
          <w:rFonts w:ascii="Times New Roman" w:hAnsi="Times New Roman" w:cs="Times New Roman"/>
          <w:sz w:val="24"/>
          <w:szCs w:val="24"/>
        </w:rPr>
        <w:t xml:space="preserve">.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1.4. Основными принципами аттестации  с целью установления соответствия уровня квалификации требованиям, предъявляемым к квалификационным категориям (первой или высшей) являются коллегиальность, гласность, открытость, обеспечивающие объективное отношение к руководящим работникам. </w:t>
      </w:r>
    </w:p>
    <w:p w:rsidR="007E7BAE" w:rsidRPr="007E7BAE" w:rsidRDefault="007E7BAE" w:rsidP="007E7BAE">
      <w:pPr>
        <w:spacing w:after="0" w:line="240" w:lineRule="auto"/>
        <w:ind w:firstLine="709"/>
        <w:jc w:val="both"/>
        <w:rPr>
          <w:rFonts w:ascii="Times New Roman" w:hAnsi="Times New Roman" w:cs="Times New Roman"/>
          <w:sz w:val="24"/>
          <w:szCs w:val="24"/>
        </w:rPr>
      </w:pPr>
    </w:p>
    <w:p w:rsidR="007E7BAE" w:rsidRPr="007E7BAE" w:rsidRDefault="007E7BAE" w:rsidP="007E7BAE">
      <w:pPr>
        <w:pStyle w:val="a5"/>
        <w:spacing w:after="0" w:line="240" w:lineRule="auto"/>
        <w:jc w:val="center"/>
        <w:rPr>
          <w:rFonts w:ascii="Times New Roman" w:hAnsi="Times New Roman" w:cs="Times New Roman"/>
          <w:b/>
          <w:sz w:val="24"/>
          <w:szCs w:val="24"/>
        </w:rPr>
      </w:pPr>
      <w:r w:rsidRPr="007E7BAE">
        <w:rPr>
          <w:rFonts w:ascii="Times New Roman" w:hAnsi="Times New Roman" w:cs="Times New Roman"/>
          <w:b/>
          <w:sz w:val="24"/>
          <w:szCs w:val="24"/>
        </w:rPr>
        <w:t xml:space="preserve">2. Организация процедуры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2.1. Организация аттестации руководящих кадров предполагает активное взаимодействие существующих организационных структур, ориентированных на специальные задачи в сфере оценки качества образования. </w:t>
      </w:r>
    </w:p>
    <w:p w:rsidR="007E7BAE" w:rsidRPr="007E7BAE" w:rsidRDefault="007E7BAE" w:rsidP="007E7BAE">
      <w:pPr>
        <w:pStyle w:val="ConsPlusNormal"/>
        <w:ind w:firstLine="709"/>
        <w:jc w:val="both"/>
        <w:rPr>
          <w:rFonts w:ascii="Times New Roman" w:hAnsi="Times New Roman" w:cs="Times New Roman"/>
          <w:sz w:val="24"/>
          <w:szCs w:val="24"/>
        </w:rPr>
      </w:pPr>
      <w:r w:rsidRPr="007E7BAE">
        <w:rPr>
          <w:rFonts w:ascii="Times New Roman" w:hAnsi="Times New Roman" w:cs="Times New Roman"/>
          <w:sz w:val="24"/>
          <w:szCs w:val="24"/>
        </w:rPr>
        <w:t>2.1.1. Управление образования администрации муниципального района «Волоконовский район» осуществляет нормативно-правовое, научно-методическое обеспечение, реализует процедуру контроля и оценки уровня квалификации руководящих работников.</w:t>
      </w:r>
    </w:p>
    <w:p w:rsidR="007E7BAE" w:rsidRPr="007E7BAE" w:rsidRDefault="007E7BAE" w:rsidP="00D124C1">
      <w:pPr>
        <w:spacing w:after="0" w:line="240" w:lineRule="auto"/>
        <w:ind w:firstLine="180"/>
        <w:jc w:val="both"/>
        <w:rPr>
          <w:rFonts w:ascii="Times New Roman" w:hAnsi="Times New Roman" w:cs="Times New Roman"/>
          <w:sz w:val="24"/>
          <w:szCs w:val="24"/>
        </w:rPr>
      </w:pPr>
      <w:r w:rsidRPr="007E7BAE">
        <w:rPr>
          <w:rFonts w:ascii="Times New Roman" w:hAnsi="Times New Roman" w:cs="Times New Roman"/>
          <w:sz w:val="24"/>
          <w:szCs w:val="24"/>
        </w:rPr>
        <w:t xml:space="preserve">        Персональный состав муниципальной аттестационной  комиссии (далее – МАК)  утверждается органами местного самоуправления.</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Процедура деятельности МАК регламентируется  Положением о муниципальной аттестационной  комиссии.</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lastRenderedPageBreak/>
        <w:t xml:space="preserve">2.1.2. Муниципальный центр оценки качества образования осуществляет инструктивно-методическое и организационно-технологическое сопровождение процедуры аттестации, размещает информацию по вопросам организации процедуры аттестации руководящих работников на сайте   </w:t>
      </w:r>
      <w:hyperlink r:id="rId5" w:history="1">
        <w:r w:rsidRPr="007E7BAE">
          <w:rPr>
            <w:rStyle w:val="ab"/>
            <w:rFonts w:ascii="Times New Roman" w:hAnsi="Times New Roman" w:cs="Times New Roman"/>
            <w:b/>
            <w:sz w:val="24"/>
            <w:szCs w:val="24"/>
          </w:rPr>
          <w:t>http://edu.31ru.net</w:t>
        </w:r>
      </w:hyperlink>
      <w:r w:rsidRPr="007E7BAE">
        <w:rPr>
          <w:rFonts w:ascii="Times New Roman" w:hAnsi="Times New Roman" w:cs="Times New Roman"/>
          <w:b/>
          <w:sz w:val="24"/>
          <w:szCs w:val="24"/>
          <w:u w:val="single"/>
        </w:rPr>
        <w:t xml:space="preserve">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2.1.3. Управления образования  </w:t>
      </w:r>
      <w:r w:rsidR="00D124C1">
        <w:rPr>
          <w:rFonts w:ascii="Times New Roman" w:hAnsi="Times New Roman" w:cs="Times New Roman"/>
          <w:sz w:val="24"/>
          <w:szCs w:val="24"/>
        </w:rPr>
        <w:t xml:space="preserve">администрации муниципального «Волоконовский район» </w:t>
      </w:r>
      <w:r w:rsidRPr="007E7BAE">
        <w:rPr>
          <w:rFonts w:ascii="Times New Roman" w:hAnsi="Times New Roman" w:cs="Times New Roman"/>
          <w:sz w:val="24"/>
          <w:szCs w:val="24"/>
        </w:rPr>
        <w:t>осуществляет сопровождение процедуры аттестации руководящих работников, консультативную работу</w:t>
      </w:r>
      <w:r w:rsidR="00D124C1">
        <w:rPr>
          <w:rFonts w:ascii="Times New Roman" w:hAnsi="Times New Roman" w:cs="Times New Roman"/>
          <w:sz w:val="24"/>
          <w:szCs w:val="24"/>
        </w:rPr>
        <w:t>.</w:t>
      </w:r>
      <w:r w:rsidRPr="007E7BAE">
        <w:rPr>
          <w:rFonts w:ascii="Times New Roman" w:hAnsi="Times New Roman" w:cs="Times New Roman"/>
          <w:sz w:val="24"/>
          <w:szCs w:val="24"/>
        </w:rPr>
        <w:t xml:space="preserve"> </w:t>
      </w:r>
    </w:p>
    <w:p w:rsidR="007E7BAE" w:rsidRPr="007E7BAE" w:rsidRDefault="007E7BAE" w:rsidP="007E7BAE">
      <w:pPr>
        <w:pStyle w:val="ConsPlusNormal"/>
        <w:ind w:firstLine="709"/>
        <w:jc w:val="both"/>
        <w:rPr>
          <w:rFonts w:ascii="Times New Roman" w:hAnsi="Times New Roman" w:cs="Times New Roman"/>
          <w:sz w:val="24"/>
          <w:szCs w:val="24"/>
        </w:rPr>
      </w:pPr>
      <w:r w:rsidRPr="007E7BAE">
        <w:rPr>
          <w:rFonts w:ascii="Times New Roman" w:hAnsi="Times New Roman" w:cs="Times New Roman"/>
          <w:sz w:val="24"/>
          <w:szCs w:val="24"/>
        </w:rPr>
        <w:t>2.2. Оценка уровня квалификации руководящих работников осуществляется посредством оценки уровня их профессиональной компетентности  и результативности профессиональной деятельности.</w:t>
      </w:r>
    </w:p>
    <w:p w:rsidR="007E7BAE" w:rsidRPr="007E7BAE" w:rsidRDefault="007E7BAE" w:rsidP="007E7BAE">
      <w:pPr>
        <w:pStyle w:val="ConsPlusNormal"/>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Оценка профессиональной компетентности производится на основе результатов тестирования. </w:t>
      </w:r>
    </w:p>
    <w:p w:rsidR="007E7BAE" w:rsidRPr="007E7BAE" w:rsidRDefault="007E7BAE" w:rsidP="007E7BAE">
      <w:pPr>
        <w:pStyle w:val="ConsPlusNormal"/>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Оценка результативности профессиональной деятельности производится на основе изучения </w:t>
      </w:r>
      <w:proofErr w:type="spellStart"/>
      <w:r w:rsidRPr="007E7BAE">
        <w:rPr>
          <w:rFonts w:ascii="Times New Roman" w:hAnsi="Times New Roman" w:cs="Times New Roman"/>
          <w:sz w:val="24"/>
          <w:szCs w:val="24"/>
        </w:rPr>
        <w:t>портфолио</w:t>
      </w:r>
      <w:proofErr w:type="spellEnd"/>
      <w:r w:rsidRPr="007E7BAE">
        <w:rPr>
          <w:rFonts w:ascii="Times New Roman" w:hAnsi="Times New Roman" w:cs="Times New Roman"/>
          <w:sz w:val="24"/>
          <w:szCs w:val="24"/>
        </w:rPr>
        <w:t>.</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Баллы, полученные по результатам тестирования и анализа  </w:t>
      </w:r>
      <w:proofErr w:type="spellStart"/>
      <w:r w:rsidRPr="007E7BAE">
        <w:rPr>
          <w:rFonts w:ascii="Times New Roman" w:hAnsi="Times New Roman" w:cs="Times New Roman"/>
          <w:sz w:val="24"/>
          <w:szCs w:val="24"/>
        </w:rPr>
        <w:t>портфолио</w:t>
      </w:r>
      <w:proofErr w:type="spellEnd"/>
      <w:r w:rsidRPr="007E7BAE">
        <w:rPr>
          <w:rFonts w:ascii="Times New Roman" w:hAnsi="Times New Roman" w:cs="Times New Roman"/>
          <w:sz w:val="24"/>
          <w:szCs w:val="24"/>
        </w:rPr>
        <w:t xml:space="preserve">, суммируются. При отсутствии необходимого количества баллов, проводится дополнительная экспертиза профессиональной деятельности аттестуемого в виде собеседования с </w:t>
      </w:r>
      <w:proofErr w:type="gramStart"/>
      <w:r w:rsidRPr="007E7BAE">
        <w:rPr>
          <w:rFonts w:ascii="Times New Roman" w:hAnsi="Times New Roman" w:cs="Times New Roman"/>
          <w:sz w:val="24"/>
          <w:szCs w:val="24"/>
        </w:rPr>
        <w:t>аттестуемым</w:t>
      </w:r>
      <w:proofErr w:type="gramEnd"/>
      <w:r w:rsidRPr="007E7BAE">
        <w:rPr>
          <w:rFonts w:ascii="Times New Roman" w:hAnsi="Times New Roman" w:cs="Times New Roman"/>
          <w:sz w:val="24"/>
          <w:szCs w:val="24"/>
        </w:rPr>
        <w:t xml:space="preserve"> или выхода экспертной группы на рабочее место аттестуемого.</w:t>
      </w:r>
    </w:p>
    <w:p w:rsidR="007E7BAE" w:rsidRPr="007E7BAE" w:rsidRDefault="007E7BAE" w:rsidP="007E7BAE">
      <w:pPr>
        <w:shd w:val="clear" w:color="auto" w:fill="FFFFFF"/>
        <w:tabs>
          <w:tab w:val="left" w:pos="0"/>
        </w:tabs>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2.3. Критерии и  показатели,  используемые при аттестации руководящих работников, утверждаются  приказом управления образования администрации муниципального района «Волоконовский район».</w:t>
      </w:r>
    </w:p>
    <w:p w:rsidR="007E7BAE" w:rsidRPr="007E7BAE" w:rsidRDefault="007E7BAE" w:rsidP="007E7BAE">
      <w:pPr>
        <w:shd w:val="clear" w:color="auto" w:fill="FFFFFF"/>
        <w:tabs>
          <w:tab w:val="left" w:pos="0"/>
        </w:tabs>
        <w:spacing w:after="0" w:line="240" w:lineRule="auto"/>
        <w:ind w:firstLine="709"/>
        <w:jc w:val="both"/>
        <w:rPr>
          <w:rFonts w:ascii="Times New Roman" w:hAnsi="Times New Roman" w:cs="Times New Roman"/>
          <w:sz w:val="24"/>
          <w:szCs w:val="24"/>
        </w:rPr>
      </w:pPr>
    </w:p>
    <w:p w:rsidR="007E7BAE" w:rsidRPr="007E7BAE" w:rsidRDefault="007E7BAE" w:rsidP="007E7BAE">
      <w:pPr>
        <w:pStyle w:val="a5"/>
        <w:spacing w:after="0" w:line="240" w:lineRule="auto"/>
        <w:jc w:val="center"/>
        <w:rPr>
          <w:rFonts w:ascii="Times New Roman" w:hAnsi="Times New Roman" w:cs="Times New Roman"/>
          <w:b/>
          <w:sz w:val="24"/>
          <w:szCs w:val="24"/>
        </w:rPr>
      </w:pPr>
      <w:r w:rsidRPr="007E7BAE">
        <w:rPr>
          <w:rFonts w:ascii="Times New Roman" w:hAnsi="Times New Roman" w:cs="Times New Roman"/>
          <w:b/>
          <w:bCs/>
          <w:sz w:val="24"/>
          <w:szCs w:val="24"/>
        </w:rPr>
        <w:t>3. Процедура проведения аттестации</w:t>
      </w:r>
      <w:r w:rsidRPr="007E7BAE">
        <w:rPr>
          <w:rFonts w:ascii="Times New Roman" w:hAnsi="Times New Roman" w:cs="Times New Roman"/>
          <w:b/>
          <w:sz w:val="24"/>
          <w:szCs w:val="24"/>
        </w:rPr>
        <w:t xml:space="preserve"> </w:t>
      </w:r>
    </w:p>
    <w:p w:rsidR="007E7BAE" w:rsidRPr="007E7BAE" w:rsidRDefault="007E7BAE" w:rsidP="007E7BAE">
      <w:pPr>
        <w:spacing w:after="0" w:line="240" w:lineRule="auto"/>
        <w:jc w:val="center"/>
        <w:rPr>
          <w:rFonts w:ascii="Times New Roman" w:hAnsi="Times New Roman" w:cs="Times New Roman"/>
          <w:b/>
          <w:bCs/>
          <w:sz w:val="24"/>
          <w:szCs w:val="24"/>
        </w:rPr>
      </w:pP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3.1. Процедура аттестации руководящих работников проводится в четыре  этапа. Этапы аттестации представляют собой относительно автономные части аттестационного процесса, имеющие полный </w:t>
      </w:r>
      <w:proofErr w:type="spellStart"/>
      <w:r w:rsidRPr="007E7BAE">
        <w:rPr>
          <w:rFonts w:ascii="Times New Roman" w:hAnsi="Times New Roman" w:cs="Times New Roman"/>
          <w:sz w:val="24"/>
          <w:szCs w:val="24"/>
        </w:rPr>
        <w:t>деятельностный</w:t>
      </w:r>
      <w:proofErr w:type="spellEnd"/>
      <w:r w:rsidRPr="007E7BAE">
        <w:rPr>
          <w:rFonts w:ascii="Times New Roman" w:hAnsi="Times New Roman" w:cs="Times New Roman"/>
          <w:sz w:val="24"/>
          <w:szCs w:val="24"/>
        </w:rPr>
        <w:t xml:space="preserve"> набор составных элементов.</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3.2. Первый этап – </w:t>
      </w:r>
      <w:r w:rsidRPr="007E7BAE">
        <w:rPr>
          <w:rFonts w:ascii="Times New Roman" w:hAnsi="Times New Roman" w:cs="Times New Roman"/>
          <w:b/>
          <w:sz w:val="24"/>
          <w:szCs w:val="24"/>
        </w:rPr>
        <w:t>межаттестационный</w:t>
      </w:r>
      <w:r w:rsidRPr="007E7BAE">
        <w:rPr>
          <w:rFonts w:ascii="Times New Roman" w:hAnsi="Times New Roman" w:cs="Times New Roman"/>
          <w:sz w:val="24"/>
          <w:szCs w:val="24"/>
        </w:rPr>
        <w:t xml:space="preserve">. </w:t>
      </w:r>
    </w:p>
    <w:p w:rsidR="007E7BAE" w:rsidRPr="007E7BAE" w:rsidRDefault="007E7BAE" w:rsidP="007E7BAE">
      <w:pPr>
        <w:pStyle w:val="a5"/>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3.2.1. Управление образования администрации муниципального района «Волоконовский район» в межаттестационный период: </w:t>
      </w:r>
    </w:p>
    <w:p w:rsidR="007E7BAE" w:rsidRPr="007E7BAE" w:rsidRDefault="007E7BAE" w:rsidP="007E7BAE">
      <w:pPr>
        <w:pStyle w:val="a5"/>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организует проектно-исследовательскую, опытно-экспериментальную работу;  </w:t>
      </w:r>
    </w:p>
    <w:p w:rsidR="007E7BAE" w:rsidRPr="007E7BAE" w:rsidRDefault="007E7BAE" w:rsidP="007E7BAE">
      <w:pPr>
        <w:pStyle w:val="a5"/>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проводят мониторинг и контроль деятельности руководящих работников, используя такие методы, как наблюдение, тестирование, изучение документации, контрольные срезы, государственная итоговая  аттестация и т.д.</w:t>
      </w:r>
    </w:p>
    <w:p w:rsidR="007E7BAE" w:rsidRPr="007E7BAE" w:rsidRDefault="007E7BAE" w:rsidP="007E7BAE">
      <w:pPr>
        <w:pStyle w:val="a5"/>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стимулирует руководящих работников к участию в  профессиональных конкурсах.</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3.2.2. Руководящие работники в межаттестационный период:</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занимаются самообразованием;</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оценивают эффективность своей работы, анализируют собственные успехи и  причины возникающих трудностей, отмечают количественные и качественные показатели, намечают перспективы работы;</w:t>
      </w:r>
    </w:p>
    <w:p w:rsidR="007E7BAE" w:rsidRPr="007E7BAE" w:rsidRDefault="007E7BAE" w:rsidP="007E7BAE">
      <w:pPr>
        <w:spacing w:after="0" w:line="240" w:lineRule="auto"/>
        <w:ind w:firstLine="709"/>
        <w:jc w:val="both"/>
        <w:rPr>
          <w:rFonts w:ascii="Times New Roman" w:hAnsi="Times New Roman" w:cs="Times New Roman"/>
          <w:color w:val="2B2C30"/>
          <w:sz w:val="24"/>
          <w:szCs w:val="24"/>
        </w:rPr>
      </w:pPr>
      <w:r w:rsidRPr="007E7BAE">
        <w:rPr>
          <w:rFonts w:ascii="Times New Roman" w:hAnsi="Times New Roman" w:cs="Times New Roman"/>
          <w:sz w:val="24"/>
          <w:szCs w:val="24"/>
        </w:rPr>
        <w:t xml:space="preserve">- формируют </w:t>
      </w:r>
      <w:proofErr w:type="spellStart"/>
      <w:r w:rsidRPr="007E7BAE">
        <w:rPr>
          <w:rFonts w:ascii="Times New Roman" w:hAnsi="Times New Roman" w:cs="Times New Roman"/>
          <w:sz w:val="24"/>
          <w:szCs w:val="24"/>
        </w:rPr>
        <w:t>портфолио</w:t>
      </w:r>
      <w:proofErr w:type="spellEnd"/>
      <w:r w:rsidRPr="007E7BAE">
        <w:rPr>
          <w:rFonts w:ascii="Times New Roman" w:hAnsi="Times New Roman" w:cs="Times New Roman"/>
          <w:sz w:val="24"/>
          <w:szCs w:val="24"/>
        </w:rPr>
        <w:t xml:space="preserve"> профессиональных достижений</w:t>
      </w:r>
      <w:r w:rsidRPr="007E7BAE">
        <w:rPr>
          <w:rFonts w:ascii="Times New Roman" w:hAnsi="Times New Roman" w:cs="Times New Roman"/>
          <w:color w:val="2B2C30"/>
          <w:sz w:val="24"/>
          <w:szCs w:val="24"/>
        </w:rPr>
        <w:t>.</w:t>
      </w:r>
    </w:p>
    <w:p w:rsidR="007E7BAE" w:rsidRPr="007E7BAE" w:rsidRDefault="007E7BAE" w:rsidP="007E7BAE">
      <w:pPr>
        <w:spacing w:after="0" w:line="240" w:lineRule="auto"/>
        <w:ind w:firstLine="709"/>
        <w:jc w:val="both"/>
        <w:rPr>
          <w:rFonts w:ascii="Times New Roman" w:hAnsi="Times New Roman" w:cs="Times New Roman"/>
          <w:b/>
          <w:sz w:val="24"/>
          <w:szCs w:val="24"/>
        </w:rPr>
      </w:pPr>
      <w:r w:rsidRPr="007E7BAE">
        <w:rPr>
          <w:rFonts w:ascii="Times New Roman" w:hAnsi="Times New Roman" w:cs="Times New Roman"/>
          <w:sz w:val="24"/>
          <w:szCs w:val="24"/>
        </w:rPr>
        <w:t xml:space="preserve">3.3. Второй этап – </w:t>
      </w:r>
      <w:r w:rsidRPr="007E7BAE">
        <w:rPr>
          <w:rFonts w:ascii="Times New Roman" w:hAnsi="Times New Roman" w:cs="Times New Roman"/>
          <w:b/>
          <w:sz w:val="24"/>
          <w:szCs w:val="24"/>
        </w:rPr>
        <w:t xml:space="preserve">подготовительный. </w:t>
      </w:r>
    </w:p>
    <w:p w:rsidR="007E7BAE" w:rsidRPr="007E7BAE" w:rsidRDefault="007E7BAE" w:rsidP="007E7BAE">
      <w:pPr>
        <w:shd w:val="clear" w:color="auto" w:fill="FFFFFF"/>
        <w:tabs>
          <w:tab w:val="left" w:pos="1522"/>
        </w:tabs>
        <w:spacing w:after="0" w:line="240" w:lineRule="auto"/>
        <w:ind w:firstLine="709"/>
        <w:contextualSpacing/>
        <w:jc w:val="both"/>
        <w:rPr>
          <w:rFonts w:ascii="Times New Roman" w:hAnsi="Times New Roman" w:cs="Times New Roman"/>
          <w:color w:val="000000"/>
          <w:sz w:val="24"/>
          <w:szCs w:val="24"/>
        </w:rPr>
      </w:pPr>
      <w:r w:rsidRPr="007E7BAE">
        <w:rPr>
          <w:rFonts w:ascii="Times New Roman" w:hAnsi="Times New Roman" w:cs="Times New Roman"/>
          <w:color w:val="000000"/>
          <w:sz w:val="24"/>
          <w:szCs w:val="24"/>
        </w:rPr>
        <w:t>3.3.1. Руководящие работники, проанализировав результаты своей деятельности относительно требований к квалификационным категориям, предоставляют в МАК следующий пакет  документов:</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color w:val="000000"/>
          <w:sz w:val="24"/>
          <w:szCs w:val="24"/>
        </w:rPr>
        <w:t>- заявление об аттестации;</w:t>
      </w:r>
    </w:p>
    <w:p w:rsidR="007E7BAE" w:rsidRPr="007E7BAE" w:rsidRDefault="00D124C1" w:rsidP="007E7BA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аттестационные данные;</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копию имеющегося аттестационного листа (при наличии действующей или закончившей действие квалификационной категории);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копию документа, подтверждающего право на упрощенную процедуру аттестации (при наличии).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3.3.2. Условием для подачи заявления на высшую квалификационную категорию является наличие первой (не менее двух лет) или высшей  квалификационной категории.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lastRenderedPageBreak/>
        <w:t xml:space="preserve">Для сохранения оплаты </w:t>
      </w:r>
      <w:proofErr w:type="gramStart"/>
      <w:r w:rsidRPr="007E7BAE">
        <w:rPr>
          <w:rFonts w:ascii="Times New Roman" w:hAnsi="Times New Roman" w:cs="Times New Roman"/>
          <w:sz w:val="24"/>
          <w:szCs w:val="24"/>
        </w:rPr>
        <w:t>труда</w:t>
      </w:r>
      <w:proofErr w:type="gramEnd"/>
      <w:r w:rsidRPr="007E7BAE">
        <w:rPr>
          <w:rFonts w:ascii="Times New Roman" w:hAnsi="Times New Roman" w:cs="Times New Roman"/>
          <w:sz w:val="24"/>
          <w:szCs w:val="24"/>
        </w:rPr>
        <w:t xml:space="preserve"> с учетом ранее присвоенной категории, МАК рекомендует  подавать заявления об аттестации не позднее трех месяцев до истечения срока действия  имеющейся квалификационной  категории.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Руководящие работники, у которых истек срок действия квалификационной категории  (первой или высшей) на день подачи заявления,  вправе претендовать согласно заявлению  только на первую квалификационную  категорию,  независимо от результатов педагогической деятельности.</w:t>
      </w:r>
    </w:p>
    <w:p w:rsidR="007E7BAE" w:rsidRPr="007E7BAE" w:rsidRDefault="007E7BAE" w:rsidP="007E7BAE">
      <w:pPr>
        <w:spacing w:after="0" w:line="240" w:lineRule="auto"/>
        <w:ind w:firstLine="540"/>
        <w:jc w:val="both"/>
        <w:rPr>
          <w:rFonts w:ascii="Times New Roman" w:hAnsi="Times New Roman" w:cs="Times New Roman"/>
          <w:sz w:val="24"/>
          <w:szCs w:val="24"/>
        </w:rPr>
      </w:pPr>
      <w:r w:rsidRPr="007E7BAE">
        <w:rPr>
          <w:rFonts w:ascii="Times New Roman" w:hAnsi="Times New Roman" w:cs="Times New Roman"/>
          <w:sz w:val="24"/>
          <w:szCs w:val="24"/>
        </w:rPr>
        <w:t>3.3.3. Основаниями для отказа проведения аттестации являются:</w:t>
      </w:r>
    </w:p>
    <w:p w:rsidR="007E7BAE" w:rsidRPr="007E7BAE" w:rsidRDefault="007E7BAE" w:rsidP="007E7BAE">
      <w:pPr>
        <w:spacing w:after="0" w:line="240" w:lineRule="auto"/>
        <w:ind w:firstLine="540"/>
        <w:jc w:val="both"/>
        <w:rPr>
          <w:rFonts w:ascii="Times New Roman" w:hAnsi="Times New Roman" w:cs="Times New Roman"/>
          <w:sz w:val="24"/>
          <w:szCs w:val="24"/>
        </w:rPr>
      </w:pPr>
      <w:r w:rsidRPr="007E7BAE">
        <w:rPr>
          <w:rFonts w:ascii="Times New Roman" w:hAnsi="Times New Roman" w:cs="Times New Roman"/>
          <w:sz w:val="24"/>
          <w:szCs w:val="24"/>
        </w:rPr>
        <w:t>- обращение руководящего работника в МАК с заявлением о проведении  аттестации с целью  установления соответствия уровня  квалификации требованиям, предъявляемым к высшей квалификационной категории ранее, чем через 2 года после установления ему первой квалификационной категории;</w:t>
      </w:r>
    </w:p>
    <w:p w:rsidR="007E7BAE" w:rsidRPr="007E7BAE" w:rsidRDefault="007E7BAE" w:rsidP="007E7BAE">
      <w:pPr>
        <w:spacing w:after="0" w:line="240" w:lineRule="auto"/>
        <w:ind w:firstLine="426"/>
        <w:jc w:val="both"/>
        <w:rPr>
          <w:rFonts w:ascii="Times New Roman" w:hAnsi="Times New Roman" w:cs="Times New Roman"/>
          <w:sz w:val="24"/>
          <w:szCs w:val="24"/>
        </w:rPr>
      </w:pPr>
      <w:r w:rsidRPr="007E7BAE">
        <w:rPr>
          <w:rFonts w:ascii="Times New Roman" w:hAnsi="Times New Roman" w:cs="Times New Roman"/>
          <w:sz w:val="24"/>
          <w:szCs w:val="24"/>
        </w:rPr>
        <w:t>- несоответствие предоставленных документов перечню;</w:t>
      </w:r>
    </w:p>
    <w:p w:rsidR="007E7BAE" w:rsidRPr="007E7BAE" w:rsidRDefault="007E7BAE" w:rsidP="007E7BAE">
      <w:pPr>
        <w:spacing w:after="0" w:line="240" w:lineRule="auto"/>
        <w:ind w:firstLine="426"/>
        <w:jc w:val="both"/>
        <w:rPr>
          <w:rFonts w:ascii="Times New Roman" w:hAnsi="Times New Roman" w:cs="Times New Roman"/>
          <w:sz w:val="24"/>
          <w:szCs w:val="24"/>
        </w:rPr>
      </w:pPr>
      <w:r w:rsidRPr="007E7BAE">
        <w:rPr>
          <w:rFonts w:ascii="Times New Roman" w:hAnsi="Times New Roman" w:cs="Times New Roman"/>
          <w:sz w:val="24"/>
          <w:szCs w:val="24"/>
        </w:rPr>
        <w:t>- предоставление документов, оформленных не в установленном порядке;</w:t>
      </w:r>
    </w:p>
    <w:p w:rsidR="007E7BAE" w:rsidRPr="007E7BAE" w:rsidRDefault="007E7BAE" w:rsidP="007E7BAE">
      <w:pPr>
        <w:spacing w:after="0" w:line="240" w:lineRule="auto"/>
        <w:ind w:firstLine="426"/>
        <w:jc w:val="both"/>
        <w:rPr>
          <w:rFonts w:ascii="Times New Roman" w:hAnsi="Times New Roman" w:cs="Times New Roman"/>
          <w:sz w:val="24"/>
          <w:szCs w:val="24"/>
        </w:rPr>
      </w:pPr>
      <w:r w:rsidRPr="007E7BAE">
        <w:rPr>
          <w:rFonts w:ascii="Times New Roman" w:hAnsi="Times New Roman" w:cs="Times New Roman"/>
          <w:sz w:val="24"/>
          <w:szCs w:val="24"/>
        </w:rPr>
        <w:t>- наличие исправлений в предоставленных документах.</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3.3.4. Муниципальная аттестационная комиссия в течение  одного месяца со дня подачи документов устанавливает индивидуальный аттестационный период в соответствии с учетом  срока действия ранее установленной квалификационной категории руководящего работника.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Продолжительность аттестационного периода для каждого руководящего работника с начала аттестации и до принятия решения МАК не должна превышать двух месяцев.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3.3.5. Управление образования администрации муниципального района «Волоконовский район» издает приказ об ознакомлении руководящего работника с  аттестационным периодом. Факт ознакомления с  данным приказом удостоверяется подписью аттестуемого с указанием соответствующей даты.</w:t>
      </w:r>
    </w:p>
    <w:p w:rsidR="007E7BAE" w:rsidRPr="007E7BAE" w:rsidRDefault="007E7BAE" w:rsidP="007E7BAE">
      <w:pPr>
        <w:spacing w:after="0" w:line="240" w:lineRule="auto"/>
        <w:ind w:firstLine="709"/>
        <w:jc w:val="both"/>
        <w:rPr>
          <w:rFonts w:ascii="Times New Roman" w:hAnsi="Times New Roman" w:cs="Times New Roman"/>
          <w:b/>
          <w:sz w:val="24"/>
          <w:szCs w:val="24"/>
        </w:rPr>
      </w:pPr>
      <w:r w:rsidRPr="007E7BAE">
        <w:rPr>
          <w:rFonts w:ascii="Times New Roman" w:hAnsi="Times New Roman" w:cs="Times New Roman"/>
          <w:sz w:val="24"/>
          <w:szCs w:val="24"/>
        </w:rPr>
        <w:t xml:space="preserve">3.4. Третий этап </w:t>
      </w:r>
      <w:r w:rsidRPr="007E7BAE">
        <w:rPr>
          <w:rFonts w:ascii="Times New Roman" w:hAnsi="Times New Roman" w:cs="Times New Roman"/>
          <w:b/>
          <w:sz w:val="24"/>
          <w:szCs w:val="24"/>
        </w:rPr>
        <w:t>– экспертный.</w:t>
      </w:r>
    </w:p>
    <w:p w:rsidR="007E7BAE" w:rsidRPr="007E7BAE" w:rsidRDefault="007C503B" w:rsidP="007C503B">
      <w:pPr>
        <w:pStyle w:val="a9"/>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E7BAE" w:rsidRPr="007E7BAE">
        <w:rPr>
          <w:rFonts w:ascii="Times New Roman" w:hAnsi="Times New Roman" w:cs="Times New Roman"/>
          <w:sz w:val="24"/>
          <w:szCs w:val="24"/>
        </w:rPr>
        <w:t xml:space="preserve">3.4.1. При оценке уровня квалификации руководящих работников основным методом установления фактических значений показателей является экспертная оценка (экспертиза).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3.4.2. Для осуществления всестороннего анализа аттестационных материалов и подготовки соответствующего экспертного заключения для МАК создаются экспертные группы. </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 Процедура создания экспертных групп и проведения экспертизы уровня квалификации руководящих работников регламентируется  Положением об экспертных группах муниципальной аттестационной  комиссии. </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3.4.3. Процедура экспертизы уровня квалификации руководящих работников предполагает комплексный анализ следующих материалов:</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 представление </w:t>
      </w:r>
      <w:r w:rsidR="00D124C1">
        <w:rPr>
          <w:rFonts w:ascii="Times New Roman" w:hAnsi="Times New Roman" w:cs="Times New Roman"/>
          <w:sz w:val="24"/>
          <w:szCs w:val="24"/>
        </w:rPr>
        <w:t>руководителя</w:t>
      </w:r>
      <w:r w:rsidRPr="007E7BAE">
        <w:rPr>
          <w:rFonts w:ascii="Times New Roman" w:hAnsi="Times New Roman" w:cs="Times New Roman"/>
          <w:sz w:val="24"/>
          <w:szCs w:val="24"/>
        </w:rPr>
        <w:t>;</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результаты  определения уровня  профессиональной компетенции (тестирование на знание нормативно-правовой базы, основ педагогики и психологии</w:t>
      </w:r>
      <w:r w:rsidR="00D124C1">
        <w:rPr>
          <w:rFonts w:ascii="Times New Roman" w:hAnsi="Times New Roman" w:cs="Times New Roman"/>
          <w:sz w:val="24"/>
          <w:szCs w:val="24"/>
        </w:rPr>
        <w:t>)</w:t>
      </w:r>
      <w:r w:rsidRPr="007E7BAE">
        <w:rPr>
          <w:rFonts w:ascii="Times New Roman" w:hAnsi="Times New Roman" w:cs="Times New Roman"/>
          <w:sz w:val="24"/>
          <w:szCs w:val="24"/>
        </w:rPr>
        <w:t>;</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документально зафиксированные результаты  профессиональной деятельности руководящего работника в межаттестационный период (</w:t>
      </w:r>
      <w:proofErr w:type="spellStart"/>
      <w:r w:rsidRPr="007E7BAE">
        <w:rPr>
          <w:rFonts w:ascii="Times New Roman" w:hAnsi="Times New Roman" w:cs="Times New Roman"/>
          <w:sz w:val="24"/>
          <w:szCs w:val="24"/>
        </w:rPr>
        <w:t>портфолио</w:t>
      </w:r>
      <w:proofErr w:type="spellEnd"/>
      <w:r w:rsidRPr="007E7BAE">
        <w:rPr>
          <w:rFonts w:ascii="Times New Roman" w:hAnsi="Times New Roman" w:cs="Times New Roman"/>
          <w:sz w:val="24"/>
          <w:szCs w:val="24"/>
        </w:rPr>
        <w:t xml:space="preserve"> профессиональных достижений).</w:t>
      </w:r>
    </w:p>
    <w:p w:rsidR="007E7BAE" w:rsidRPr="007E7BAE" w:rsidRDefault="007E7BAE" w:rsidP="007E7BAE">
      <w:pPr>
        <w:spacing w:after="0" w:line="240" w:lineRule="auto"/>
        <w:ind w:firstLine="709"/>
        <w:jc w:val="both"/>
        <w:rPr>
          <w:rFonts w:ascii="Times New Roman" w:hAnsi="Times New Roman" w:cs="Times New Roman"/>
          <w:b/>
          <w:sz w:val="24"/>
          <w:szCs w:val="24"/>
        </w:rPr>
      </w:pPr>
      <w:r w:rsidRPr="007E7BAE">
        <w:rPr>
          <w:rFonts w:ascii="Times New Roman" w:hAnsi="Times New Roman" w:cs="Times New Roman"/>
          <w:sz w:val="24"/>
          <w:szCs w:val="24"/>
        </w:rPr>
        <w:t xml:space="preserve">3.5. Четвертый  этап </w:t>
      </w:r>
      <w:r w:rsidRPr="007E7BAE">
        <w:rPr>
          <w:rFonts w:ascii="Times New Roman" w:hAnsi="Times New Roman" w:cs="Times New Roman"/>
          <w:b/>
          <w:sz w:val="24"/>
          <w:szCs w:val="24"/>
        </w:rPr>
        <w:t>– заключительный.</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3.5.1. На основании результатов экспертизы профессиональной деятельности муниципальная аттестационная комиссия принимает решение о соответствии или несоответствии уровня квалификации руководящего работника требованиям, предъявляемым к первой (высшей) квалификационной категории.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Муниципальная аттестационная комиссия имеет право решать вопрос об аттестации руководящего работника на высшую квалификационную категорию на основании  результатов, соответствующих высшей квалификационной категории (при наличии заявления на подтверждение  первой квалификационной категории).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Муниципальная аттестационная комиссия имеет право решать вопрос об аттестации на первую квалификационную  категорию на основании  результатов, соответствующих первой  квалификационной категории (при наличии заявления на высшую </w:t>
      </w:r>
      <w:r w:rsidRPr="007E7BAE">
        <w:rPr>
          <w:rFonts w:ascii="Times New Roman" w:hAnsi="Times New Roman" w:cs="Times New Roman"/>
          <w:sz w:val="24"/>
          <w:szCs w:val="24"/>
        </w:rPr>
        <w:lastRenderedPageBreak/>
        <w:t xml:space="preserve">квалификационную категорию, но  отсутствии результатов, соответствующих  высшей квалификационной категории).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3.5.2. Квалификационная категория устанавливается со дня принятия муниципальной аттестационной комиссией решения о соответствии уровня  квалификации руководящего  работника требованиям, предъявляемым к первой (высшей) квалификационной категории, оформляется протоколом и в месячный срок утверждается приказом Управления образования администрации муниципального района «Волоконовский район».</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3.5.3. По итогам аттестации, в срок не позднее 30 календарных дней </w:t>
      </w:r>
      <w:proofErr w:type="gramStart"/>
      <w:r w:rsidRPr="007E7BAE">
        <w:rPr>
          <w:rFonts w:ascii="Times New Roman" w:hAnsi="Times New Roman" w:cs="Times New Roman"/>
          <w:sz w:val="24"/>
          <w:szCs w:val="24"/>
        </w:rPr>
        <w:t>с даты принятия</w:t>
      </w:r>
      <w:proofErr w:type="gramEnd"/>
      <w:r w:rsidRPr="007E7BAE">
        <w:rPr>
          <w:rFonts w:ascii="Times New Roman" w:hAnsi="Times New Roman" w:cs="Times New Roman"/>
          <w:sz w:val="24"/>
          <w:szCs w:val="24"/>
        </w:rPr>
        <w:t xml:space="preserve"> решения МАК:</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издается приказ об оплате труда руководящего работника согласно присвоенной категории;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производится соответствующая запись в трудовой книжке; </w:t>
      </w:r>
    </w:p>
    <w:p w:rsidR="007E7BAE" w:rsidRPr="007E7BAE" w:rsidRDefault="007E7BAE" w:rsidP="007E7BAE">
      <w:pPr>
        <w:shd w:val="clear" w:color="auto" w:fill="FFFFFF"/>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один из аттестационных листов выдается на руки </w:t>
      </w:r>
      <w:proofErr w:type="gramStart"/>
      <w:r w:rsidRPr="007E7BAE">
        <w:rPr>
          <w:rFonts w:ascii="Times New Roman" w:hAnsi="Times New Roman" w:cs="Times New Roman"/>
          <w:sz w:val="24"/>
          <w:szCs w:val="24"/>
        </w:rPr>
        <w:t>аттестуемому</w:t>
      </w:r>
      <w:proofErr w:type="gramEnd"/>
      <w:r w:rsidRPr="007E7BAE">
        <w:rPr>
          <w:rFonts w:ascii="Times New Roman" w:hAnsi="Times New Roman" w:cs="Times New Roman"/>
          <w:sz w:val="24"/>
          <w:szCs w:val="24"/>
        </w:rPr>
        <w:t xml:space="preserve">, второй аттестационный лист и выписка из приказа </w:t>
      </w:r>
      <w:r w:rsidR="00D124C1">
        <w:rPr>
          <w:rFonts w:ascii="Times New Roman" w:hAnsi="Times New Roman" w:cs="Times New Roman"/>
          <w:sz w:val="24"/>
          <w:szCs w:val="24"/>
        </w:rPr>
        <w:t>у</w:t>
      </w:r>
      <w:r w:rsidRPr="007E7BAE">
        <w:rPr>
          <w:rFonts w:ascii="Times New Roman" w:hAnsi="Times New Roman" w:cs="Times New Roman"/>
          <w:sz w:val="24"/>
          <w:szCs w:val="24"/>
        </w:rPr>
        <w:t xml:space="preserve">правления образования администрации муниципального района «Волоконовский район» хранятся в личном деле руководящего  работника.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3.6. Установленная на основании аттестации квалификационная категория действительна в течение пяти лет.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3.7. </w:t>
      </w:r>
      <w:proofErr w:type="gramStart"/>
      <w:r w:rsidRPr="007E7BAE">
        <w:rPr>
          <w:rFonts w:ascii="Times New Roman" w:hAnsi="Times New Roman" w:cs="Times New Roman"/>
          <w:sz w:val="24"/>
          <w:szCs w:val="24"/>
        </w:rPr>
        <w:t>Аттестуемый</w:t>
      </w:r>
      <w:proofErr w:type="gramEnd"/>
      <w:r w:rsidRPr="007E7BAE">
        <w:rPr>
          <w:rFonts w:ascii="Times New Roman" w:hAnsi="Times New Roman" w:cs="Times New Roman"/>
          <w:sz w:val="24"/>
          <w:szCs w:val="24"/>
        </w:rPr>
        <w:t xml:space="preserve"> имеет право на любом этапе аттестации отозвать заявление об аттестации.</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3.8. По письменному заявлению руководящего работника сроки аттестационных процедур могут быть изменены при наличии уважительных причин. Такими причинами являются: временная нетрудоспособность в период прохождения аттестации, семейные обстоятельства и другие обстоятельства, существенно затрудняющие прохождение аттестационных процедур. Вместе с заявлением </w:t>
      </w:r>
      <w:proofErr w:type="gramStart"/>
      <w:r w:rsidRPr="007E7BAE">
        <w:rPr>
          <w:rFonts w:ascii="Times New Roman" w:hAnsi="Times New Roman" w:cs="Times New Roman"/>
          <w:sz w:val="24"/>
          <w:szCs w:val="24"/>
        </w:rPr>
        <w:t>предоставляются документы</w:t>
      </w:r>
      <w:proofErr w:type="gramEnd"/>
      <w:r w:rsidRPr="007E7BAE">
        <w:rPr>
          <w:rFonts w:ascii="Times New Roman" w:hAnsi="Times New Roman" w:cs="Times New Roman"/>
          <w:sz w:val="24"/>
          <w:szCs w:val="24"/>
        </w:rPr>
        <w:t xml:space="preserve"> (копии), подтверждающие наличие причин, затрудняющих прохождение аттестации.</w:t>
      </w:r>
    </w:p>
    <w:p w:rsidR="007E7BAE" w:rsidRPr="007E7BAE" w:rsidRDefault="007E7BAE" w:rsidP="007E7BAE">
      <w:pPr>
        <w:spacing w:after="0" w:line="240" w:lineRule="auto"/>
        <w:ind w:firstLine="709"/>
        <w:jc w:val="both"/>
        <w:rPr>
          <w:rFonts w:ascii="Times New Roman" w:hAnsi="Times New Roman" w:cs="Times New Roman"/>
          <w:sz w:val="24"/>
          <w:szCs w:val="24"/>
        </w:rPr>
      </w:pPr>
    </w:p>
    <w:p w:rsidR="007E7BAE" w:rsidRPr="007E7BAE" w:rsidRDefault="007E7BAE" w:rsidP="007E7BAE">
      <w:pPr>
        <w:tabs>
          <w:tab w:val="num" w:pos="0"/>
        </w:tabs>
        <w:spacing w:after="0" w:line="240" w:lineRule="auto"/>
        <w:jc w:val="center"/>
        <w:rPr>
          <w:rFonts w:ascii="Times New Roman" w:hAnsi="Times New Roman" w:cs="Times New Roman"/>
          <w:b/>
          <w:sz w:val="24"/>
          <w:szCs w:val="24"/>
        </w:rPr>
      </w:pPr>
      <w:r w:rsidRPr="007E7BAE">
        <w:rPr>
          <w:rFonts w:ascii="Times New Roman" w:hAnsi="Times New Roman" w:cs="Times New Roman"/>
          <w:b/>
          <w:sz w:val="24"/>
          <w:szCs w:val="24"/>
        </w:rPr>
        <w:t xml:space="preserve">4. Основания для упрощенной процедуры аттестации </w:t>
      </w:r>
    </w:p>
    <w:p w:rsidR="007E7BAE" w:rsidRPr="007E7BAE" w:rsidRDefault="007E7BAE" w:rsidP="007E7BAE">
      <w:pPr>
        <w:tabs>
          <w:tab w:val="num" w:pos="0"/>
        </w:tabs>
        <w:spacing w:after="0" w:line="240" w:lineRule="auto"/>
        <w:jc w:val="center"/>
        <w:rPr>
          <w:rFonts w:ascii="Times New Roman" w:hAnsi="Times New Roman" w:cs="Times New Roman"/>
          <w:b/>
          <w:sz w:val="24"/>
          <w:szCs w:val="24"/>
        </w:rPr>
      </w:pP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iCs/>
          <w:sz w:val="24"/>
          <w:szCs w:val="24"/>
        </w:rPr>
        <w:t xml:space="preserve">4.1. При условии подачи заявления на </w:t>
      </w:r>
      <w:r w:rsidRPr="007E7BAE">
        <w:rPr>
          <w:rFonts w:ascii="Times New Roman" w:hAnsi="Times New Roman" w:cs="Times New Roman"/>
          <w:sz w:val="24"/>
          <w:szCs w:val="24"/>
        </w:rPr>
        <w:t xml:space="preserve">аттестацию с целью установления соответствия уровня квалификации требованиям, предъявляемым к квалификационным категориям (первой или высшей) </w:t>
      </w:r>
      <w:r w:rsidRPr="007E7BAE">
        <w:rPr>
          <w:rFonts w:ascii="Times New Roman" w:hAnsi="Times New Roman" w:cs="Times New Roman"/>
          <w:iCs/>
          <w:sz w:val="24"/>
          <w:szCs w:val="24"/>
        </w:rPr>
        <w:t xml:space="preserve">до  истечения срока  действия предыдущей категории </w:t>
      </w:r>
      <w:r w:rsidRPr="007E7BAE">
        <w:rPr>
          <w:rFonts w:ascii="Times New Roman" w:hAnsi="Times New Roman" w:cs="Times New Roman"/>
          <w:b/>
          <w:iCs/>
          <w:sz w:val="24"/>
          <w:szCs w:val="24"/>
        </w:rPr>
        <w:t>о</w:t>
      </w:r>
      <w:r w:rsidRPr="007E7BAE">
        <w:rPr>
          <w:rFonts w:ascii="Times New Roman" w:hAnsi="Times New Roman" w:cs="Times New Roman"/>
          <w:b/>
          <w:sz w:val="24"/>
          <w:szCs w:val="24"/>
        </w:rPr>
        <w:t xml:space="preserve">т процедуры тестирования  </w:t>
      </w:r>
      <w:r w:rsidRPr="007E7BAE">
        <w:rPr>
          <w:rFonts w:ascii="Times New Roman" w:hAnsi="Times New Roman" w:cs="Times New Roman"/>
          <w:b/>
          <w:bCs/>
          <w:sz w:val="24"/>
          <w:szCs w:val="24"/>
        </w:rPr>
        <w:t xml:space="preserve">и экспертной оценки </w:t>
      </w:r>
      <w:r w:rsidRPr="007E7BAE">
        <w:rPr>
          <w:rFonts w:ascii="Times New Roman" w:hAnsi="Times New Roman" w:cs="Times New Roman"/>
          <w:b/>
          <w:sz w:val="24"/>
          <w:szCs w:val="24"/>
        </w:rPr>
        <w:t>освобождаются</w:t>
      </w:r>
      <w:r w:rsidRPr="007E7BAE">
        <w:rPr>
          <w:rFonts w:ascii="Times New Roman" w:hAnsi="Times New Roman" w:cs="Times New Roman"/>
          <w:sz w:val="24"/>
          <w:szCs w:val="24"/>
        </w:rPr>
        <w:t xml:space="preserve">: </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при аттестации впервые после победы: победители (1-3 место) областных туров всероссийских конкурсов "Школа года", "Директор года;</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при аттестации впервые после победы на первую квалификационную категорию:  победители (1-3 место) муниципальных туров всероссийских конкурсов "Школа года", "Директор года;</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xml:space="preserve"> </w:t>
      </w:r>
      <w:proofErr w:type="gramStart"/>
      <w:r w:rsidRPr="007E7BAE">
        <w:rPr>
          <w:rFonts w:ascii="Times New Roman" w:hAnsi="Times New Roman" w:cs="Times New Roman"/>
          <w:sz w:val="24"/>
          <w:szCs w:val="24"/>
        </w:rPr>
        <w:t>- при аттестации впервые после награждения: руководящие работники, получившие почётные звания «Народный  …(по профилю работы)», «Заслуженный… (по профилю работы)», награждённые орденами и медалями за педагогический труд;</w:t>
      </w:r>
      <w:proofErr w:type="gramEnd"/>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sz w:val="24"/>
          <w:szCs w:val="24"/>
        </w:rPr>
        <w:t>- руководящие работники, имеющие  ученые звания.</w:t>
      </w:r>
    </w:p>
    <w:p w:rsidR="007E7BAE" w:rsidRPr="007E7BAE" w:rsidRDefault="007E7BAE" w:rsidP="007E7BAE">
      <w:pPr>
        <w:spacing w:after="0" w:line="240" w:lineRule="auto"/>
        <w:ind w:firstLine="709"/>
        <w:jc w:val="both"/>
        <w:rPr>
          <w:rFonts w:ascii="Times New Roman" w:hAnsi="Times New Roman" w:cs="Times New Roman"/>
          <w:sz w:val="24"/>
          <w:szCs w:val="24"/>
        </w:rPr>
      </w:pPr>
      <w:r w:rsidRPr="007E7BAE">
        <w:rPr>
          <w:rFonts w:ascii="Times New Roman" w:hAnsi="Times New Roman" w:cs="Times New Roman"/>
          <w:iCs/>
          <w:sz w:val="24"/>
          <w:szCs w:val="24"/>
        </w:rPr>
        <w:t xml:space="preserve">4.2. При условии подачи заявления на </w:t>
      </w:r>
      <w:r w:rsidRPr="007E7BAE">
        <w:rPr>
          <w:rFonts w:ascii="Times New Roman" w:hAnsi="Times New Roman" w:cs="Times New Roman"/>
          <w:sz w:val="24"/>
          <w:szCs w:val="24"/>
        </w:rPr>
        <w:t xml:space="preserve">аттестацию с целью установления соответствия уровня квалификации требованиям, предъявляемым к квалификационным категориям (первой или высшей) </w:t>
      </w:r>
      <w:r w:rsidRPr="007E7BAE">
        <w:rPr>
          <w:rFonts w:ascii="Times New Roman" w:hAnsi="Times New Roman" w:cs="Times New Roman"/>
          <w:iCs/>
          <w:sz w:val="24"/>
          <w:szCs w:val="24"/>
        </w:rPr>
        <w:t xml:space="preserve">до  истечения срока  действия предыдущей категории </w:t>
      </w:r>
      <w:r w:rsidRPr="007E7BAE">
        <w:rPr>
          <w:rFonts w:ascii="Times New Roman" w:hAnsi="Times New Roman" w:cs="Times New Roman"/>
          <w:b/>
          <w:iCs/>
          <w:sz w:val="24"/>
          <w:szCs w:val="24"/>
        </w:rPr>
        <w:t>о</w:t>
      </w:r>
      <w:r w:rsidRPr="007E7BAE">
        <w:rPr>
          <w:rFonts w:ascii="Times New Roman" w:hAnsi="Times New Roman" w:cs="Times New Roman"/>
          <w:b/>
          <w:sz w:val="24"/>
          <w:szCs w:val="24"/>
        </w:rPr>
        <w:t>т процедуры тестирования  освобождаются</w:t>
      </w:r>
      <w:r w:rsidRPr="007E7BAE">
        <w:rPr>
          <w:rFonts w:ascii="Times New Roman" w:hAnsi="Times New Roman" w:cs="Times New Roman"/>
          <w:sz w:val="24"/>
          <w:szCs w:val="24"/>
        </w:rPr>
        <w:t xml:space="preserve">: </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xml:space="preserve">- руководящие работники, получившие  почётные звания «Народный  …(по профилю работы)», «Заслуженный… (по профилю работы)», награждённые орденами и медалями за педагогический труд в предыдущие аттестационные периоды;  </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руководящие работники, претендующие на первую квалификационную категорию, получившие в межаттестационный период  нагрудный знак Министерства образования и науки « Почетный работник …»;</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xml:space="preserve">- руководящие работники,  имеющие учёные степени; </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lastRenderedPageBreak/>
        <w:t>- руководящие  работники, являющиеся в межаттестационный период экспертами муниципальной аттестационной комиссии управления образования или  экспертами, привлекаемыми к проведению мероприятий по контролю в сфере образования;</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xml:space="preserve"> - руководящие работники, изъявившие  желание пройти аттестацию на более низкую по сравнению с </w:t>
      </w:r>
      <w:proofErr w:type="gramStart"/>
      <w:r w:rsidRPr="007E7BAE">
        <w:rPr>
          <w:rFonts w:ascii="Times New Roman" w:hAnsi="Times New Roman" w:cs="Times New Roman"/>
          <w:sz w:val="24"/>
          <w:szCs w:val="24"/>
        </w:rPr>
        <w:t>имеющейся</w:t>
      </w:r>
      <w:proofErr w:type="gramEnd"/>
      <w:r w:rsidRPr="007E7BAE">
        <w:rPr>
          <w:rFonts w:ascii="Times New Roman" w:hAnsi="Times New Roman" w:cs="Times New Roman"/>
          <w:sz w:val="24"/>
          <w:szCs w:val="24"/>
        </w:rPr>
        <w:t xml:space="preserve"> квалификационную категорию.</w:t>
      </w:r>
    </w:p>
    <w:p w:rsidR="007E7BAE" w:rsidRPr="007E7BAE" w:rsidRDefault="007E7BAE" w:rsidP="007E7BAE">
      <w:pPr>
        <w:spacing w:after="0" w:line="240" w:lineRule="auto"/>
        <w:ind w:firstLine="709"/>
        <w:rPr>
          <w:rFonts w:ascii="Times New Roman" w:hAnsi="Times New Roman" w:cs="Times New Roman"/>
          <w:sz w:val="24"/>
          <w:szCs w:val="24"/>
        </w:rPr>
      </w:pPr>
    </w:p>
    <w:p w:rsidR="007E7BAE" w:rsidRPr="007E7BAE" w:rsidRDefault="007E7BAE" w:rsidP="007E7BAE">
      <w:pPr>
        <w:spacing w:after="0" w:line="240" w:lineRule="auto"/>
        <w:ind w:left="360"/>
        <w:jc w:val="center"/>
        <w:rPr>
          <w:rFonts w:ascii="Times New Roman" w:hAnsi="Times New Roman" w:cs="Times New Roman"/>
          <w:b/>
          <w:sz w:val="24"/>
          <w:szCs w:val="24"/>
        </w:rPr>
      </w:pPr>
      <w:r w:rsidRPr="007E7BAE">
        <w:rPr>
          <w:rFonts w:ascii="Times New Roman" w:hAnsi="Times New Roman" w:cs="Times New Roman"/>
          <w:b/>
          <w:sz w:val="24"/>
          <w:szCs w:val="24"/>
        </w:rPr>
        <w:t xml:space="preserve">5. Основания и порядок возобновления, продления  и распространения действия имеющихся квалификационных категорий </w:t>
      </w:r>
    </w:p>
    <w:p w:rsidR="007E7BAE" w:rsidRPr="007E7BAE" w:rsidRDefault="007E7BAE" w:rsidP="007E7BAE">
      <w:pPr>
        <w:spacing w:after="0" w:line="240" w:lineRule="auto"/>
        <w:ind w:left="360"/>
        <w:jc w:val="center"/>
        <w:rPr>
          <w:rFonts w:ascii="Times New Roman" w:hAnsi="Times New Roman" w:cs="Times New Roman"/>
          <w:b/>
          <w:sz w:val="24"/>
          <w:szCs w:val="24"/>
        </w:rPr>
      </w:pP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xml:space="preserve">5.1.Срок действия квалификационной категории  может быть </w:t>
      </w:r>
      <w:r w:rsidRPr="007E7BAE">
        <w:rPr>
          <w:rFonts w:ascii="Times New Roman" w:hAnsi="Times New Roman" w:cs="Times New Roman"/>
          <w:b/>
          <w:sz w:val="24"/>
          <w:szCs w:val="24"/>
        </w:rPr>
        <w:t>возобновлен</w:t>
      </w:r>
      <w:r w:rsidRPr="007E7BAE">
        <w:rPr>
          <w:rFonts w:ascii="Times New Roman" w:hAnsi="Times New Roman" w:cs="Times New Roman"/>
          <w:sz w:val="24"/>
          <w:szCs w:val="24"/>
        </w:rPr>
        <w:t xml:space="preserve"> приказом управления образования на 1 год в случае его истечения во время: </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xml:space="preserve">- отпуска по уходу за ребенком; </w:t>
      </w:r>
    </w:p>
    <w:p w:rsidR="007E7BAE" w:rsidRPr="007E7BAE" w:rsidRDefault="007E7BAE" w:rsidP="007E7BAE">
      <w:pPr>
        <w:spacing w:after="0" w:line="240" w:lineRule="auto"/>
        <w:ind w:firstLine="709"/>
        <w:rPr>
          <w:rFonts w:ascii="Times New Roman" w:hAnsi="Times New Roman" w:cs="Times New Roman"/>
          <w:sz w:val="24"/>
          <w:szCs w:val="24"/>
        </w:rPr>
      </w:pPr>
      <w:r w:rsidRPr="007E7BAE">
        <w:rPr>
          <w:rFonts w:ascii="Times New Roman" w:hAnsi="Times New Roman" w:cs="Times New Roman"/>
          <w:sz w:val="24"/>
          <w:szCs w:val="24"/>
        </w:rPr>
        <w:t>- отпуска до 1 года в соответствии с п. 5. ст. 55 Закона РФ "Об образовании".</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Данный порядок не распространяется на лиц, с которыми трудовые отношения были прекращены по основаниям, предусмотренным пп.5, 6, 8 ст. 81 и ст. 336 ТК РФ.</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5.2. Срок действия квалификационной категории  может быть </w:t>
      </w:r>
      <w:r w:rsidRPr="007E7BAE">
        <w:rPr>
          <w:rFonts w:ascii="Times New Roman" w:hAnsi="Times New Roman" w:cs="Times New Roman"/>
          <w:b/>
          <w:sz w:val="24"/>
          <w:szCs w:val="24"/>
        </w:rPr>
        <w:t xml:space="preserve">продлен </w:t>
      </w:r>
      <w:r w:rsidRPr="007E7BAE">
        <w:rPr>
          <w:rFonts w:ascii="Times New Roman" w:hAnsi="Times New Roman" w:cs="Times New Roman"/>
          <w:sz w:val="24"/>
          <w:szCs w:val="24"/>
        </w:rPr>
        <w:t xml:space="preserve">приказом </w:t>
      </w:r>
      <w:r w:rsidR="00D124C1">
        <w:rPr>
          <w:rFonts w:ascii="Times New Roman" w:hAnsi="Times New Roman" w:cs="Times New Roman"/>
          <w:sz w:val="24"/>
          <w:szCs w:val="24"/>
        </w:rPr>
        <w:t>у</w:t>
      </w:r>
      <w:r w:rsidRPr="007E7BAE">
        <w:rPr>
          <w:rFonts w:ascii="Times New Roman" w:hAnsi="Times New Roman" w:cs="Times New Roman"/>
          <w:sz w:val="24"/>
          <w:szCs w:val="24"/>
        </w:rPr>
        <w:t>правления образования администрации муниципального района «Волоконовский район» не более чем на  1 год на основании следующих причин:</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 частичная или полная нетрудоспособность в аттестационный период или </w:t>
      </w:r>
      <w:proofErr w:type="spellStart"/>
      <w:r w:rsidRPr="007E7BAE">
        <w:rPr>
          <w:rFonts w:ascii="Times New Roman" w:hAnsi="Times New Roman" w:cs="Times New Roman"/>
          <w:sz w:val="24"/>
          <w:szCs w:val="24"/>
        </w:rPr>
        <w:t>предаттестационный</w:t>
      </w:r>
      <w:proofErr w:type="spellEnd"/>
      <w:r w:rsidRPr="007E7BAE">
        <w:rPr>
          <w:rFonts w:ascii="Times New Roman" w:hAnsi="Times New Roman" w:cs="Times New Roman"/>
          <w:sz w:val="24"/>
          <w:szCs w:val="24"/>
        </w:rPr>
        <w:t xml:space="preserve"> период (в течение полугода до окончания действия квалификационной категории);</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выход из отпуска по уходу за ребенком менее чем за 1 год до окончания срока действия квалификационной категории;</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 длительный уход  за больным членом семьи в аттестационный период или </w:t>
      </w:r>
      <w:proofErr w:type="spellStart"/>
      <w:r w:rsidRPr="007E7BAE">
        <w:rPr>
          <w:rFonts w:ascii="Times New Roman" w:hAnsi="Times New Roman" w:cs="Times New Roman"/>
          <w:sz w:val="24"/>
          <w:szCs w:val="24"/>
        </w:rPr>
        <w:t>предаттестационный</w:t>
      </w:r>
      <w:proofErr w:type="spellEnd"/>
      <w:r w:rsidRPr="007E7BAE">
        <w:rPr>
          <w:rFonts w:ascii="Times New Roman" w:hAnsi="Times New Roman" w:cs="Times New Roman"/>
          <w:sz w:val="24"/>
          <w:szCs w:val="24"/>
        </w:rPr>
        <w:t xml:space="preserve"> период (в течение полугода до окончания действия квалификационной категории);</w:t>
      </w:r>
    </w:p>
    <w:p w:rsidR="007E7BAE" w:rsidRPr="007E7BAE" w:rsidRDefault="007E7BAE" w:rsidP="007E7BAE">
      <w:pPr>
        <w:pStyle w:val="Style9"/>
        <w:widowControl/>
        <w:tabs>
          <w:tab w:val="left" w:pos="780"/>
        </w:tabs>
        <w:spacing w:line="240" w:lineRule="auto"/>
        <w:ind w:firstLine="709"/>
        <w:jc w:val="left"/>
        <w:rPr>
          <w:rStyle w:val="FontStyle18"/>
          <w:sz w:val="24"/>
          <w:szCs w:val="24"/>
        </w:rPr>
      </w:pPr>
      <w:r w:rsidRPr="007E7BAE">
        <w:t xml:space="preserve">- </w:t>
      </w:r>
      <w:r w:rsidRPr="007E7BAE">
        <w:rPr>
          <w:rStyle w:val="FontStyle18"/>
          <w:sz w:val="24"/>
          <w:szCs w:val="24"/>
        </w:rPr>
        <w:t xml:space="preserve">истечение срока действия квалификационной категории у </w:t>
      </w:r>
      <w:r w:rsidRPr="007E7BAE">
        <w:rPr>
          <w:rStyle w:val="FontStyle18"/>
          <w:spacing w:val="-20"/>
          <w:sz w:val="24"/>
          <w:szCs w:val="24"/>
        </w:rPr>
        <w:t>руководящих</w:t>
      </w:r>
      <w:r w:rsidRPr="007E7BAE">
        <w:rPr>
          <w:rStyle w:val="FontStyle18"/>
          <w:sz w:val="24"/>
          <w:szCs w:val="24"/>
        </w:rPr>
        <w:t xml:space="preserve"> работников, которым </w:t>
      </w:r>
      <w:r w:rsidRPr="007E7BAE">
        <w:rPr>
          <w:rStyle w:val="FontStyle18"/>
          <w:spacing w:val="-20"/>
          <w:sz w:val="24"/>
          <w:szCs w:val="24"/>
        </w:rPr>
        <w:t>до</w:t>
      </w:r>
      <w:r w:rsidRPr="007E7BAE">
        <w:rPr>
          <w:rStyle w:val="FontStyle18"/>
          <w:sz w:val="24"/>
          <w:szCs w:val="24"/>
        </w:rPr>
        <w:t xml:space="preserve"> пенсии по возрасту осталось менее одного года (имеющаяся квалификационная категория сохраняется </w:t>
      </w:r>
      <w:r w:rsidRPr="007E7BAE">
        <w:rPr>
          <w:rStyle w:val="FontStyle18"/>
          <w:spacing w:val="-20"/>
          <w:sz w:val="24"/>
          <w:szCs w:val="24"/>
        </w:rPr>
        <w:t>до</w:t>
      </w:r>
      <w:r w:rsidRPr="007E7BAE">
        <w:rPr>
          <w:rStyle w:val="FontStyle18"/>
          <w:sz w:val="24"/>
          <w:szCs w:val="24"/>
        </w:rPr>
        <w:t xml:space="preserve"> наступления пенсионного возраста); </w:t>
      </w:r>
    </w:p>
    <w:p w:rsidR="007E7BAE" w:rsidRPr="007E7BAE" w:rsidRDefault="007E7BAE" w:rsidP="007E7BAE">
      <w:pPr>
        <w:pStyle w:val="Style9"/>
        <w:widowControl/>
        <w:tabs>
          <w:tab w:val="left" w:pos="780"/>
        </w:tabs>
        <w:spacing w:line="240" w:lineRule="auto"/>
        <w:ind w:firstLine="709"/>
        <w:jc w:val="left"/>
        <w:rPr>
          <w:rStyle w:val="FontStyle18"/>
          <w:sz w:val="24"/>
          <w:szCs w:val="24"/>
        </w:rPr>
      </w:pPr>
      <w:r w:rsidRPr="007E7BAE">
        <w:t>- прекращение руководящей деятельности</w:t>
      </w:r>
      <w:r w:rsidRPr="007E7BAE">
        <w:rPr>
          <w:rStyle w:val="FontStyle18"/>
          <w:sz w:val="24"/>
          <w:szCs w:val="24"/>
        </w:rPr>
        <w:t xml:space="preserve"> (имеющаяся квалификационная категория сохраняется </w:t>
      </w:r>
      <w:r w:rsidRPr="007E7BAE">
        <w:rPr>
          <w:rStyle w:val="FontStyle18"/>
          <w:spacing w:val="-20"/>
          <w:sz w:val="24"/>
          <w:szCs w:val="24"/>
        </w:rPr>
        <w:t>до окончания текущего учебного года,  т.е.  до  01 июля</w:t>
      </w:r>
      <w:r w:rsidRPr="007E7BAE">
        <w:rPr>
          <w:rStyle w:val="FontStyle18"/>
          <w:sz w:val="24"/>
          <w:szCs w:val="24"/>
        </w:rPr>
        <w:t>).</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5.3. Основанием для рассмотрения вопроса о возобновлении или сохранении срока действия квалификационной категории  является заявление руководящего работника на имя председателя МАК. Заявление принимает секретарь МАК.</w:t>
      </w:r>
    </w:p>
    <w:p w:rsidR="00D124C1"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5.3.1. Заявление о возобновлении срока действия квалификационной категории направляется в муниципальную аттестационную комиссию</w:t>
      </w:r>
      <w:r w:rsidR="00D124C1">
        <w:rPr>
          <w:rFonts w:ascii="Times New Roman" w:hAnsi="Times New Roman" w:cs="Times New Roman"/>
          <w:sz w:val="24"/>
          <w:szCs w:val="24"/>
        </w:rPr>
        <w:t>.</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Заявление о продлении срока действия квалификационной категории направляется в муниципальную аттестационную комиссию не ранее 2 месяцев до истечения срока действия имеющейся  категории.</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5.3.2. В заявлении указывается срок действия квалификационной категории (дата принятия решения аттестационной комиссии, дата и номер приказа о присвоении квалификационной категории). К заявлению прикладываются ксерокопии документов, подтверждающих наличие квалификационной категории и основание для возобновления или продления срока действия квалификационной категории.</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5.3.3. Срок рассмотрения заявления и принятия решения  не должен превышать одного месяца с момента его поступления.</w:t>
      </w:r>
    </w:p>
    <w:p w:rsidR="007E7BAE" w:rsidRPr="007E7BAE" w:rsidRDefault="007E7BAE" w:rsidP="007E7BAE">
      <w:pPr>
        <w:spacing w:after="0" w:line="240" w:lineRule="auto"/>
        <w:ind w:firstLine="720"/>
        <w:jc w:val="both"/>
        <w:rPr>
          <w:rFonts w:ascii="Times New Roman" w:hAnsi="Times New Roman" w:cs="Times New Roman"/>
          <w:sz w:val="24"/>
          <w:szCs w:val="24"/>
        </w:rPr>
      </w:pPr>
      <w:r w:rsidRPr="007E7BAE">
        <w:rPr>
          <w:rFonts w:ascii="Times New Roman" w:hAnsi="Times New Roman" w:cs="Times New Roman"/>
          <w:sz w:val="24"/>
          <w:szCs w:val="24"/>
        </w:rPr>
        <w:t xml:space="preserve">5.3.4. По результатам рассмотрения заявления  издается приказ о возобновлении, продлении или направляются письма об отказе в возобновлении, продлении  срока действия квалификационной категории. </w:t>
      </w:r>
    </w:p>
    <w:p w:rsidR="007E7BAE" w:rsidRPr="007E7BAE" w:rsidRDefault="007E7BAE" w:rsidP="007E7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p>
    <w:p w:rsidR="007E7BAE" w:rsidRPr="007E7BAE" w:rsidRDefault="007E7BAE" w:rsidP="007E7BAE">
      <w:pPr>
        <w:spacing w:after="0" w:line="240" w:lineRule="auto"/>
        <w:ind w:firstLine="567"/>
        <w:jc w:val="center"/>
        <w:rPr>
          <w:rFonts w:ascii="Times New Roman" w:hAnsi="Times New Roman" w:cs="Times New Roman"/>
          <w:b/>
          <w:sz w:val="24"/>
          <w:szCs w:val="24"/>
        </w:rPr>
      </w:pPr>
      <w:r w:rsidRPr="007E7BAE">
        <w:rPr>
          <w:rFonts w:ascii="Times New Roman" w:hAnsi="Times New Roman" w:cs="Times New Roman"/>
          <w:b/>
          <w:sz w:val="24"/>
          <w:szCs w:val="24"/>
        </w:rPr>
        <w:t>6. Порядок обжалования решений муниципальной аттестационной комиссии</w:t>
      </w:r>
    </w:p>
    <w:p w:rsidR="007E7BAE" w:rsidRPr="007E7BAE" w:rsidRDefault="007E7BAE" w:rsidP="007E7BAE">
      <w:pPr>
        <w:spacing w:after="0" w:line="240" w:lineRule="auto"/>
        <w:ind w:firstLine="567"/>
        <w:jc w:val="center"/>
        <w:rPr>
          <w:rFonts w:ascii="Times New Roman" w:hAnsi="Times New Roman" w:cs="Times New Roman"/>
          <w:b/>
          <w:sz w:val="24"/>
          <w:szCs w:val="24"/>
        </w:rPr>
      </w:pPr>
    </w:p>
    <w:p w:rsidR="007E7BAE" w:rsidRPr="007E7BAE" w:rsidRDefault="007E7BAE" w:rsidP="007E7BAE">
      <w:pPr>
        <w:spacing w:after="0" w:line="240" w:lineRule="auto"/>
        <w:ind w:firstLine="567"/>
        <w:rPr>
          <w:rFonts w:ascii="Times New Roman" w:hAnsi="Times New Roman" w:cs="Times New Roman"/>
          <w:sz w:val="24"/>
          <w:szCs w:val="24"/>
        </w:rPr>
      </w:pPr>
      <w:r w:rsidRPr="007E7BAE">
        <w:rPr>
          <w:rFonts w:ascii="Times New Roman" w:hAnsi="Times New Roman" w:cs="Times New Roman"/>
          <w:sz w:val="24"/>
          <w:szCs w:val="24"/>
        </w:rPr>
        <w:t>6.1. Руководящий работник вправе обжаловать результаты аттестации в соответствии с законодательством Российской Федерации</w:t>
      </w:r>
    </w:p>
    <w:p w:rsidR="007E7BAE" w:rsidRDefault="007E7BAE" w:rsidP="00BB59C7">
      <w:pPr>
        <w:spacing w:after="0" w:line="240" w:lineRule="auto"/>
        <w:jc w:val="right"/>
        <w:rPr>
          <w:rFonts w:ascii="Times New Roman" w:hAnsi="Times New Roman" w:cs="Times New Roman"/>
          <w:sz w:val="28"/>
          <w:szCs w:val="28"/>
        </w:rPr>
        <w:sectPr w:rsidR="007E7BAE" w:rsidSect="007C503B">
          <w:pgSz w:w="11906" w:h="16838"/>
          <w:pgMar w:top="567" w:right="566" w:bottom="851" w:left="1701" w:header="708" w:footer="708" w:gutter="0"/>
          <w:cols w:space="708"/>
          <w:docGrid w:linePitch="360"/>
        </w:sectPr>
      </w:pPr>
    </w:p>
    <w:p w:rsidR="00725A4A" w:rsidRPr="00BB5459" w:rsidRDefault="00725A4A" w:rsidP="00725A4A">
      <w:pPr>
        <w:spacing w:after="0" w:line="240" w:lineRule="auto"/>
        <w:jc w:val="right"/>
        <w:rPr>
          <w:rFonts w:ascii="Times New Roman" w:hAnsi="Times New Roman" w:cs="Times New Roman"/>
          <w:sz w:val="20"/>
          <w:szCs w:val="20"/>
        </w:rPr>
      </w:pPr>
      <w:r w:rsidRPr="00BB5459">
        <w:rPr>
          <w:rFonts w:ascii="Times New Roman" w:hAnsi="Times New Roman" w:cs="Times New Roman"/>
          <w:sz w:val="20"/>
          <w:szCs w:val="20"/>
        </w:rPr>
        <w:lastRenderedPageBreak/>
        <w:t>Приложение 4</w:t>
      </w:r>
    </w:p>
    <w:p w:rsidR="00F71A52" w:rsidRDefault="00BB59C7" w:rsidP="00BB59C7">
      <w:pPr>
        <w:jc w:val="center"/>
        <w:rPr>
          <w:rFonts w:ascii="Times New Roman" w:hAnsi="Times New Roman" w:cs="Times New Roman"/>
          <w:b/>
          <w:sz w:val="28"/>
          <w:szCs w:val="28"/>
        </w:rPr>
      </w:pPr>
      <w:r w:rsidRPr="00BB59C7">
        <w:rPr>
          <w:rFonts w:ascii="Times New Roman" w:hAnsi="Times New Roman" w:cs="Times New Roman"/>
          <w:b/>
          <w:sz w:val="28"/>
          <w:szCs w:val="28"/>
        </w:rPr>
        <w:t xml:space="preserve">Критерии и показатели при аттестации на квалификационные категории руководящих работников образовательных учреждений муниципального района </w:t>
      </w:r>
      <w:r w:rsidR="005F37F2" w:rsidRPr="00D636DC">
        <w:rPr>
          <w:rFonts w:ascii="Times New Roman" w:hAnsi="Times New Roman" w:cs="Times New Roman"/>
          <w:b/>
          <w:sz w:val="24"/>
          <w:szCs w:val="24"/>
        </w:rPr>
        <w:t>«</w:t>
      </w:r>
      <w:r w:rsidR="005F37F2" w:rsidRPr="005F37F2">
        <w:rPr>
          <w:rFonts w:ascii="Times New Roman" w:hAnsi="Times New Roman" w:cs="Times New Roman"/>
          <w:b/>
          <w:sz w:val="28"/>
          <w:szCs w:val="28"/>
        </w:rPr>
        <w:t>Волоконовский район»</w:t>
      </w:r>
      <w:r w:rsidR="005F37F2">
        <w:rPr>
          <w:rFonts w:ascii="Times New Roman" w:hAnsi="Times New Roman" w:cs="Times New Roman"/>
          <w:sz w:val="24"/>
          <w:szCs w:val="24"/>
        </w:rPr>
        <w:t xml:space="preserve"> </w:t>
      </w:r>
      <w:r w:rsidRPr="00BB59C7">
        <w:rPr>
          <w:rFonts w:ascii="Times New Roman" w:hAnsi="Times New Roman" w:cs="Times New Roman"/>
          <w:b/>
          <w:sz w:val="28"/>
          <w:szCs w:val="28"/>
        </w:rPr>
        <w:t>по должности «руководитель»</w:t>
      </w: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1"/>
        <w:gridCol w:w="14099"/>
      </w:tblGrid>
      <w:tr w:rsidR="00BB59C7" w:rsidRPr="00BB59C7" w:rsidTr="002221C8">
        <w:tc>
          <w:tcPr>
            <w:tcW w:w="661" w:type="dxa"/>
          </w:tcPr>
          <w:p w:rsidR="00BB59C7" w:rsidRPr="00BB59C7" w:rsidRDefault="00BB59C7" w:rsidP="00BB59C7">
            <w:pPr>
              <w:spacing w:after="0" w:line="240" w:lineRule="auto"/>
              <w:rPr>
                <w:rFonts w:ascii="Times New Roman" w:hAnsi="Times New Roman" w:cs="Times New Roman"/>
                <w:b/>
                <w:i/>
              </w:rPr>
            </w:pPr>
            <w:r w:rsidRPr="00BB59C7">
              <w:rPr>
                <w:rFonts w:ascii="Times New Roman" w:hAnsi="Times New Roman" w:cs="Times New Roman"/>
              </w:rPr>
              <w:t>№</w:t>
            </w:r>
          </w:p>
        </w:tc>
        <w:tc>
          <w:tcPr>
            <w:tcW w:w="14099" w:type="dxa"/>
          </w:tcPr>
          <w:p w:rsidR="00BB59C7" w:rsidRPr="00BB59C7" w:rsidRDefault="00BB59C7" w:rsidP="00BB59C7">
            <w:pPr>
              <w:spacing w:after="0" w:line="240" w:lineRule="auto"/>
              <w:jc w:val="center"/>
              <w:rPr>
                <w:rFonts w:ascii="Times New Roman" w:hAnsi="Times New Roman" w:cs="Times New Roman"/>
                <w:b/>
                <w:i/>
              </w:rPr>
            </w:pPr>
            <w:r w:rsidRPr="00BB59C7">
              <w:rPr>
                <w:rFonts w:ascii="Times New Roman" w:hAnsi="Times New Roman" w:cs="Times New Roman"/>
                <w:b/>
              </w:rPr>
              <w:t>Наименование</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Фамилия имя отчество</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Образование, какое учреждение закончил, год окончания</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Место работы (полное наименование учреждения)</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 xml:space="preserve">Должность </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Стаж руководящей работы</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 xml:space="preserve">Стаж в данной должности </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Наличие квалификационной категории, дата присвоения</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 xml:space="preserve">Государственные награды, отраслевые награды, благодарности, грамоты </w:t>
            </w:r>
          </w:p>
        </w:tc>
      </w:tr>
      <w:tr w:rsidR="00BB59C7" w:rsidRPr="00BB59C7" w:rsidTr="002221C8">
        <w:tc>
          <w:tcPr>
            <w:tcW w:w="661" w:type="dxa"/>
          </w:tcPr>
          <w:p w:rsidR="00BB59C7" w:rsidRPr="00BB59C7" w:rsidRDefault="00BB59C7" w:rsidP="00BB59C7">
            <w:pPr>
              <w:numPr>
                <w:ilvl w:val="0"/>
                <w:numId w:val="16"/>
              </w:numPr>
              <w:spacing w:after="0" w:line="240" w:lineRule="auto"/>
              <w:rPr>
                <w:rFonts w:ascii="Times New Roman" w:hAnsi="Times New Roman" w:cs="Times New Roman"/>
                <w:b/>
                <w:i/>
              </w:rPr>
            </w:pPr>
          </w:p>
        </w:tc>
        <w:tc>
          <w:tcPr>
            <w:tcW w:w="14099" w:type="dxa"/>
          </w:tcPr>
          <w:p w:rsidR="00BB59C7" w:rsidRPr="00BB59C7" w:rsidRDefault="00BB59C7" w:rsidP="00BB59C7">
            <w:pPr>
              <w:spacing w:after="0" w:line="240" w:lineRule="auto"/>
              <w:jc w:val="both"/>
              <w:rPr>
                <w:rFonts w:ascii="Times New Roman" w:hAnsi="Times New Roman" w:cs="Times New Roman"/>
                <w:b/>
                <w:i/>
              </w:rPr>
            </w:pPr>
            <w:r w:rsidRPr="00BB59C7">
              <w:rPr>
                <w:rFonts w:ascii="Times New Roman" w:hAnsi="Times New Roman" w:cs="Times New Roman"/>
                <w:b/>
                <w:i/>
              </w:rPr>
              <w:t>Дата и  место прохождения курсов повышения квалификации</w:t>
            </w:r>
          </w:p>
        </w:tc>
      </w:tr>
    </w:tbl>
    <w:p w:rsidR="00BB59C7" w:rsidRPr="00BB59C7" w:rsidRDefault="00BB59C7" w:rsidP="00BB59C7">
      <w:pPr>
        <w:tabs>
          <w:tab w:val="left" w:pos="12240"/>
        </w:tabs>
        <w:spacing w:after="0" w:line="240" w:lineRule="auto"/>
        <w:jc w:val="center"/>
        <w:rPr>
          <w:rFonts w:ascii="Times New Roman" w:hAnsi="Times New Roman" w:cs="Times New Roman"/>
          <w:b/>
          <w:bCs/>
          <w:sz w:val="28"/>
        </w:rPr>
      </w:pPr>
    </w:p>
    <w:tbl>
      <w:tblPr>
        <w:tblpPr w:leftFromText="180" w:rightFromText="180" w:vertAnchor="text" w:tblpY="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6"/>
        <w:gridCol w:w="4150"/>
        <w:gridCol w:w="142"/>
        <w:gridCol w:w="1843"/>
        <w:gridCol w:w="141"/>
        <w:gridCol w:w="142"/>
        <w:gridCol w:w="1701"/>
        <w:gridCol w:w="142"/>
        <w:gridCol w:w="142"/>
        <w:gridCol w:w="1559"/>
        <w:gridCol w:w="283"/>
        <w:gridCol w:w="1701"/>
        <w:gridCol w:w="284"/>
        <w:gridCol w:w="1984"/>
      </w:tblGrid>
      <w:tr w:rsidR="0071393B" w:rsidRPr="00BB59C7" w:rsidTr="002221C8">
        <w:trPr>
          <w:cantSplit/>
        </w:trPr>
        <w:tc>
          <w:tcPr>
            <w:tcW w:w="636" w:type="dxa"/>
          </w:tcPr>
          <w:p w:rsidR="0071393B" w:rsidRPr="00BB59C7" w:rsidRDefault="0071393B" w:rsidP="00AC31D1">
            <w:pPr>
              <w:spacing w:after="0" w:line="240" w:lineRule="auto"/>
              <w:rPr>
                <w:rFonts w:ascii="Times New Roman" w:hAnsi="Times New Roman" w:cs="Times New Roman"/>
                <w:b/>
                <w:bCs/>
                <w:sz w:val="24"/>
                <w:szCs w:val="24"/>
              </w:rPr>
            </w:pPr>
          </w:p>
        </w:tc>
        <w:tc>
          <w:tcPr>
            <w:tcW w:w="4292" w:type="dxa"/>
            <w:gridSpan w:val="2"/>
            <w:vAlign w:val="center"/>
          </w:tcPr>
          <w:p w:rsidR="0071393B" w:rsidRPr="00AC31D1" w:rsidRDefault="0071393B" w:rsidP="002221C8">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Критерии</w:t>
            </w:r>
          </w:p>
        </w:tc>
        <w:tc>
          <w:tcPr>
            <w:tcW w:w="1984" w:type="dxa"/>
            <w:gridSpan w:val="2"/>
            <w:vAlign w:val="center"/>
          </w:tcPr>
          <w:p w:rsidR="0071393B" w:rsidRPr="00AC31D1" w:rsidRDefault="0071393B" w:rsidP="002221C8">
            <w:pPr>
              <w:spacing w:after="0"/>
              <w:jc w:val="center"/>
              <w:rPr>
                <w:rFonts w:ascii="Times New Roman" w:hAnsi="Times New Roman" w:cs="Times New Roman"/>
                <w:b/>
                <w:bCs/>
                <w:sz w:val="24"/>
                <w:szCs w:val="24"/>
              </w:rPr>
            </w:pPr>
          </w:p>
        </w:tc>
        <w:tc>
          <w:tcPr>
            <w:tcW w:w="1985" w:type="dxa"/>
            <w:gridSpan w:val="3"/>
            <w:vAlign w:val="center"/>
          </w:tcPr>
          <w:p w:rsidR="0071393B" w:rsidRPr="00BB59C7" w:rsidRDefault="0071393B" w:rsidP="00AC31D1">
            <w:pPr>
              <w:spacing w:after="0" w:line="240" w:lineRule="auto"/>
              <w:rPr>
                <w:rFonts w:ascii="Times New Roman" w:hAnsi="Times New Roman" w:cs="Times New Roman"/>
                <w:b/>
                <w:bCs/>
                <w:sz w:val="24"/>
                <w:szCs w:val="24"/>
              </w:rPr>
            </w:pPr>
          </w:p>
        </w:tc>
        <w:tc>
          <w:tcPr>
            <w:tcW w:w="1984" w:type="dxa"/>
            <w:gridSpan w:val="3"/>
            <w:vAlign w:val="center"/>
          </w:tcPr>
          <w:p w:rsidR="0071393B" w:rsidRPr="00BB59C7" w:rsidRDefault="0071393B" w:rsidP="00AC31D1">
            <w:pPr>
              <w:spacing w:after="0" w:line="240" w:lineRule="auto"/>
              <w:rPr>
                <w:rFonts w:ascii="Times New Roman" w:hAnsi="Times New Roman" w:cs="Times New Roman"/>
                <w:b/>
                <w:bCs/>
                <w:sz w:val="24"/>
                <w:szCs w:val="24"/>
              </w:rPr>
            </w:pPr>
            <w:r w:rsidRPr="00BB59C7">
              <w:rPr>
                <w:rFonts w:ascii="Times New Roman" w:hAnsi="Times New Roman" w:cs="Times New Roman"/>
                <w:b/>
                <w:bCs/>
                <w:sz w:val="24"/>
                <w:szCs w:val="24"/>
              </w:rPr>
              <w:t>недостаточный</w:t>
            </w:r>
          </w:p>
          <w:p w:rsidR="0071393B" w:rsidRPr="00BB59C7" w:rsidRDefault="0071393B" w:rsidP="00AC31D1">
            <w:pPr>
              <w:spacing w:after="0" w:line="240" w:lineRule="auto"/>
              <w:rPr>
                <w:rFonts w:ascii="Times New Roman" w:hAnsi="Times New Roman" w:cs="Times New Roman"/>
                <w:b/>
                <w:bCs/>
                <w:sz w:val="24"/>
                <w:szCs w:val="24"/>
              </w:rPr>
            </w:pPr>
            <w:r w:rsidRPr="00BB59C7">
              <w:rPr>
                <w:rFonts w:ascii="Times New Roman" w:hAnsi="Times New Roman" w:cs="Times New Roman"/>
                <w:b/>
                <w:bCs/>
                <w:sz w:val="24"/>
                <w:szCs w:val="24"/>
              </w:rPr>
              <w:t>0 баллов</w:t>
            </w:r>
          </w:p>
        </w:tc>
        <w:tc>
          <w:tcPr>
            <w:tcW w:w="1985" w:type="dxa"/>
            <w:gridSpan w:val="2"/>
            <w:vAlign w:val="center"/>
          </w:tcPr>
          <w:p w:rsidR="0071393B" w:rsidRPr="00BB59C7" w:rsidRDefault="0071393B" w:rsidP="00AC31D1">
            <w:pPr>
              <w:spacing w:after="0" w:line="240" w:lineRule="auto"/>
              <w:rPr>
                <w:rFonts w:ascii="Times New Roman" w:hAnsi="Times New Roman" w:cs="Times New Roman"/>
                <w:b/>
                <w:bCs/>
                <w:sz w:val="24"/>
                <w:szCs w:val="24"/>
              </w:rPr>
            </w:pPr>
            <w:r w:rsidRPr="00BB59C7">
              <w:rPr>
                <w:rFonts w:ascii="Times New Roman" w:hAnsi="Times New Roman" w:cs="Times New Roman"/>
                <w:b/>
                <w:bCs/>
                <w:sz w:val="24"/>
                <w:szCs w:val="24"/>
              </w:rPr>
              <w:t xml:space="preserve">в основном </w:t>
            </w:r>
            <w:proofErr w:type="gramStart"/>
            <w:r w:rsidRPr="00BB59C7">
              <w:rPr>
                <w:rFonts w:ascii="Times New Roman" w:hAnsi="Times New Roman" w:cs="Times New Roman"/>
                <w:b/>
                <w:bCs/>
                <w:sz w:val="24"/>
                <w:szCs w:val="24"/>
              </w:rPr>
              <w:t>достаточный</w:t>
            </w:r>
            <w:proofErr w:type="gramEnd"/>
          </w:p>
          <w:p w:rsidR="0071393B" w:rsidRPr="00BB59C7" w:rsidRDefault="0071393B" w:rsidP="00AC31D1">
            <w:pPr>
              <w:spacing w:after="0" w:line="240" w:lineRule="auto"/>
              <w:rPr>
                <w:rFonts w:ascii="Times New Roman" w:hAnsi="Times New Roman" w:cs="Times New Roman"/>
                <w:b/>
                <w:bCs/>
                <w:sz w:val="24"/>
                <w:szCs w:val="24"/>
              </w:rPr>
            </w:pPr>
            <w:r w:rsidRPr="00BB59C7">
              <w:rPr>
                <w:rFonts w:ascii="Times New Roman" w:hAnsi="Times New Roman" w:cs="Times New Roman"/>
                <w:b/>
                <w:bCs/>
                <w:sz w:val="24"/>
                <w:szCs w:val="24"/>
              </w:rPr>
              <w:t>3 балла</w:t>
            </w:r>
          </w:p>
        </w:tc>
        <w:tc>
          <w:tcPr>
            <w:tcW w:w="1984" w:type="dxa"/>
            <w:vAlign w:val="center"/>
          </w:tcPr>
          <w:p w:rsidR="0071393B" w:rsidRPr="00BB59C7" w:rsidRDefault="0071393B" w:rsidP="00AC31D1">
            <w:pPr>
              <w:spacing w:after="0" w:line="240" w:lineRule="auto"/>
              <w:rPr>
                <w:rFonts w:ascii="Times New Roman" w:hAnsi="Times New Roman" w:cs="Times New Roman"/>
                <w:b/>
                <w:bCs/>
                <w:sz w:val="24"/>
                <w:szCs w:val="24"/>
              </w:rPr>
            </w:pPr>
            <w:r w:rsidRPr="00BB59C7">
              <w:rPr>
                <w:rFonts w:ascii="Times New Roman" w:hAnsi="Times New Roman" w:cs="Times New Roman"/>
                <w:b/>
                <w:bCs/>
                <w:sz w:val="24"/>
                <w:szCs w:val="24"/>
              </w:rPr>
              <w:t>достаточный</w:t>
            </w:r>
          </w:p>
          <w:p w:rsidR="0071393B" w:rsidRPr="00BB59C7" w:rsidRDefault="0071393B" w:rsidP="00AC31D1">
            <w:pPr>
              <w:spacing w:after="0" w:line="240" w:lineRule="auto"/>
              <w:rPr>
                <w:rFonts w:ascii="Times New Roman" w:hAnsi="Times New Roman" w:cs="Times New Roman"/>
                <w:b/>
                <w:bCs/>
                <w:sz w:val="24"/>
                <w:szCs w:val="24"/>
              </w:rPr>
            </w:pPr>
            <w:r w:rsidRPr="00BB59C7">
              <w:rPr>
                <w:rFonts w:ascii="Times New Roman" w:hAnsi="Times New Roman" w:cs="Times New Roman"/>
                <w:b/>
                <w:bCs/>
                <w:sz w:val="24"/>
                <w:szCs w:val="24"/>
              </w:rPr>
              <w:t>5 баллов</w:t>
            </w:r>
          </w:p>
        </w:tc>
      </w:tr>
      <w:tr w:rsidR="0071393B" w:rsidRPr="00BB59C7" w:rsidTr="00811450">
        <w:trPr>
          <w:trHeight w:val="416"/>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1.</w:t>
            </w:r>
          </w:p>
        </w:tc>
        <w:tc>
          <w:tcPr>
            <w:tcW w:w="4292" w:type="dxa"/>
            <w:gridSpan w:val="2"/>
          </w:tcPr>
          <w:p w:rsidR="0071393B" w:rsidRPr="00BB59C7" w:rsidRDefault="0071393B" w:rsidP="00AC31D1">
            <w:pPr>
              <w:pStyle w:val="2"/>
              <w:spacing w:before="0" w:after="0"/>
              <w:rPr>
                <w:rFonts w:ascii="Times New Roman" w:hAnsi="Times New Roman" w:cs="Times New Roman"/>
                <w:b w:val="0"/>
                <w:i w:val="0"/>
                <w:sz w:val="24"/>
                <w:szCs w:val="24"/>
              </w:rPr>
            </w:pPr>
            <w:r w:rsidRPr="00BB59C7">
              <w:rPr>
                <w:rFonts w:ascii="Times New Roman" w:hAnsi="Times New Roman" w:cs="Times New Roman"/>
                <w:b w:val="0"/>
                <w:i w:val="0"/>
                <w:sz w:val="24"/>
                <w:szCs w:val="24"/>
              </w:rPr>
              <w:t>Знание  нормативно-правовых документов:</w:t>
            </w:r>
          </w:p>
          <w:p w:rsidR="0071393B" w:rsidRPr="00BB59C7" w:rsidRDefault="0071393B" w:rsidP="00AC31D1">
            <w:pPr>
              <w:pStyle w:val="2"/>
              <w:spacing w:before="0" w:after="0"/>
              <w:rPr>
                <w:rFonts w:ascii="Times New Roman" w:hAnsi="Times New Roman" w:cs="Times New Roman"/>
                <w:b w:val="0"/>
                <w:i w:val="0"/>
                <w:sz w:val="24"/>
                <w:szCs w:val="24"/>
              </w:rPr>
            </w:pPr>
            <w:r w:rsidRPr="00BB59C7">
              <w:rPr>
                <w:rFonts w:ascii="Times New Roman" w:hAnsi="Times New Roman" w:cs="Times New Roman"/>
                <w:b w:val="0"/>
                <w:i w:val="0"/>
                <w:sz w:val="24"/>
                <w:szCs w:val="24"/>
              </w:rPr>
              <w:t>-  Закон РФ «Об образовании»:</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Конституция РФ, Конвенция о правах ребенка;</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 решения Правительства и органов управления образованием; </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стратегия развития образования в России и принципы образовательной политики;</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нормативно-правовая база образовательного процесса;</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содержание базового компонента начального, основного и среднего (полного) общего образования;</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теоретические основы управления образовательным учреждением;</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 современные методы управления, </w:t>
            </w:r>
            <w:r w:rsidRPr="00BB59C7">
              <w:rPr>
                <w:rFonts w:ascii="Times New Roman" w:hAnsi="Times New Roman" w:cs="Times New Roman"/>
                <w:sz w:val="24"/>
                <w:szCs w:val="24"/>
              </w:rPr>
              <w:lastRenderedPageBreak/>
              <w:t>финансово-хозяйственная деятельность и делопроизводство в учреждении;</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особенности управления инновационными процессами;</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 особенности управления воспитательными системами </w:t>
            </w:r>
          </w:p>
        </w:tc>
        <w:tc>
          <w:tcPr>
            <w:tcW w:w="1984"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lastRenderedPageBreak/>
              <w:t xml:space="preserve">Выводы и заключения, полученные с помощью автоматизированной технологии - при аттестации на высшую  категорию. </w:t>
            </w:r>
          </w:p>
          <w:p w:rsidR="0071393B" w:rsidRPr="00BB59C7" w:rsidRDefault="0071393B" w:rsidP="008E4997">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 xml:space="preserve">Справка  по итогам собеседования, подписанная членами экспертной комиссии </w:t>
            </w:r>
          </w:p>
        </w:tc>
        <w:tc>
          <w:tcPr>
            <w:tcW w:w="1985"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ОГУ БелРЦОКО, ОУ</w:t>
            </w:r>
          </w:p>
        </w:tc>
        <w:tc>
          <w:tcPr>
            <w:tcW w:w="5953" w:type="dxa"/>
            <w:gridSpan w:val="6"/>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 0 до 5 баллов</w:t>
            </w:r>
          </w:p>
        </w:tc>
      </w:tr>
      <w:tr w:rsidR="0071393B" w:rsidRPr="00BB59C7" w:rsidTr="00811450">
        <w:trPr>
          <w:trHeight w:val="350"/>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Исполнение Закона РФ «Об образовании» по реализации права граждан       на получение всеобщего среднего образования, всеобуч</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Справка УО</w:t>
            </w:r>
          </w:p>
        </w:tc>
        <w:tc>
          <w:tcPr>
            <w:tcW w:w="1985" w:type="dxa"/>
            <w:gridSpan w:val="3"/>
          </w:tcPr>
          <w:p w:rsidR="0071393B" w:rsidRPr="00BB59C7" w:rsidRDefault="00B470A2" w:rsidP="00185EB9">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Исполнение Закона обеспечено не в полной мере</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Отмечены замечания по обеспечению требований законодательства о получении всеми учащимися среднего (полного) общего образования</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Выполнение требований законодательства о получении всеми учащимися среднего (полного) общего образования обеспечено в полном объёме</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3.</w:t>
            </w:r>
          </w:p>
        </w:tc>
        <w:tc>
          <w:tcPr>
            <w:tcW w:w="4292" w:type="dxa"/>
            <w:gridSpan w:val="2"/>
          </w:tcPr>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Наличие нормативно-правовой базы:</w:t>
            </w:r>
          </w:p>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-устав, локальные акты;</w:t>
            </w:r>
          </w:p>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-лицензия, свидетельство о государственной аккредитации;</w:t>
            </w:r>
          </w:p>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-свидетельство о регистрации права оперативного управления имуществом;</w:t>
            </w:r>
          </w:p>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-свидетельство о регистрации права пользования земельным участком;</w:t>
            </w:r>
          </w:p>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-свидетельство о внесении записи в ЕГРН;</w:t>
            </w:r>
          </w:p>
          <w:p w:rsidR="0071393B" w:rsidRPr="00BB59C7" w:rsidRDefault="0071393B" w:rsidP="00AC31D1">
            <w:pPr>
              <w:spacing w:after="0" w:line="240" w:lineRule="auto"/>
              <w:ind w:left="72"/>
              <w:rPr>
                <w:rFonts w:ascii="Times New Roman" w:hAnsi="Times New Roman" w:cs="Times New Roman"/>
                <w:sz w:val="24"/>
                <w:szCs w:val="24"/>
              </w:rPr>
            </w:pPr>
            <w:r w:rsidRPr="00BB59C7">
              <w:rPr>
                <w:rFonts w:ascii="Times New Roman" w:hAnsi="Times New Roman" w:cs="Times New Roman"/>
                <w:sz w:val="24"/>
                <w:szCs w:val="24"/>
              </w:rPr>
              <w:t>-свидетельство о постановке на учёт в налоговом органе;</w:t>
            </w:r>
          </w:p>
        </w:tc>
        <w:tc>
          <w:tcPr>
            <w:tcW w:w="1984"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Заключение об аккредитации ОУ</w:t>
            </w:r>
          </w:p>
        </w:tc>
        <w:tc>
          <w:tcPr>
            <w:tcW w:w="1985" w:type="dxa"/>
            <w:gridSpan w:val="3"/>
          </w:tcPr>
          <w:p w:rsidR="0071393B" w:rsidRDefault="0071393B"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Департамент образования, </w:t>
            </w:r>
            <w:r w:rsidR="006E5949">
              <w:rPr>
                <w:rFonts w:ascii="Times New Roman" w:hAnsi="Times New Roman" w:cs="Times New Roman"/>
                <w:sz w:val="24"/>
                <w:szCs w:val="24"/>
              </w:rPr>
              <w:t>культуры и молодежной политики</w:t>
            </w:r>
            <w:r w:rsidR="00B470A2">
              <w:rPr>
                <w:rFonts w:ascii="Times New Roman" w:hAnsi="Times New Roman" w:cs="Times New Roman"/>
                <w:sz w:val="24"/>
                <w:szCs w:val="24"/>
              </w:rPr>
              <w:t xml:space="preserve"> </w:t>
            </w:r>
          </w:p>
          <w:p w:rsidR="00185EB9" w:rsidRPr="00BB59C7" w:rsidRDefault="00185EB9" w:rsidP="00185EB9">
            <w:pPr>
              <w:spacing w:after="0" w:line="240" w:lineRule="auto"/>
              <w:rPr>
                <w:rFonts w:ascii="Times New Roman" w:hAnsi="Times New Roman" w:cs="Times New Roman"/>
                <w:sz w:val="24"/>
                <w:szCs w:val="24"/>
              </w:rPr>
            </w:pP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Нормативно-правовая баз</w:t>
            </w:r>
            <w:r w:rsidR="006E5949">
              <w:rPr>
                <w:rFonts w:ascii="Times New Roman" w:hAnsi="Times New Roman" w:cs="Times New Roman"/>
                <w:sz w:val="24"/>
                <w:szCs w:val="24"/>
              </w:rPr>
              <w:t>а оформлена не в полном объеме,</w:t>
            </w:r>
            <w:r w:rsidRPr="00BB59C7">
              <w:rPr>
                <w:rFonts w:ascii="Times New Roman" w:hAnsi="Times New Roman" w:cs="Times New Roman"/>
                <w:sz w:val="24"/>
                <w:szCs w:val="24"/>
              </w:rPr>
              <w:t xml:space="preserve"> наблюдаются разночтения в нормативных документах</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Нормативно-правовая база оформлена в полном объеме, но наблюдаются разночтения в нормативных документах</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Нормативно-правовая база  </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оформлена в полном объеме, в соответствии с законодательством </w:t>
            </w:r>
            <w:proofErr w:type="gramStart"/>
            <w:r w:rsidRPr="00BB59C7">
              <w:rPr>
                <w:rFonts w:ascii="Times New Roman" w:hAnsi="Times New Roman" w:cs="Times New Roman"/>
                <w:sz w:val="24"/>
                <w:szCs w:val="24"/>
              </w:rPr>
              <w:t>с</w:t>
            </w:r>
            <w:proofErr w:type="gramEnd"/>
            <w:r w:rsidRPr="00BB59C7">
              <w:rPr>
                <w:rFonts w:ascii="Times New Roman" w:hAnsi="Times New Roman" w:cs="Times New Roman"/>
                <w:sz w:val="24"/>
                <w:szCs w:val="24"/>
              </w:rPr>
              <w:t xml:space="preserve"> сфере образования</w:t>
            </w:r>
          </w:p>
        </w:tc>
      </w:tr>
      <w:tr w:rsidR="00185EB9" w:rsidRPr="00BB59C7" w:rsidTr="00811450">
        <w:trPr>
          <w:trHeight w:val="798"/>
        </w:trPr>
        <w:tc>
          <w:tcPr>
            <w:tcW w:w="636" w:type="dxa"/>
          </w:tcPr>
          <w:p w:rsidR="00185EB9" w:rsidRPr="00BB59C7" w:rsidRDefault="00185EB9" w:rsidP="00185EB9">
            <w:pPr>
              <w:numPr>
                <w:ilvl w:val="0"/>
                <w:numId w:val="15"/>
              </w:num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4.</w:t>
            </w:r>
          </w:p>
        </w:tc>
        <w:tc>
          <w:tcPr>
            <w:tcW w:w="4292" w:type="dxa"/>
            <w:gridSpan w:val="2"/>
          </w:tcPr>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Наличие и эффективное использование организационно-распорядительной документации, делопроизводства:</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-план работы;</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-книги приказов;</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lastRenderedPageBreak/>
              <w:t>-протоколы педсоветов;</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-алфавитная книга;</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-книга учёта бланков строгой отчётности;</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-образовательная программа;</w:t>
            </w:r>
          </w:p>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-программа развития</w:t>
            </w:r>
          </w:p>
        </w:tc>
        <w:tc>
          <w:tcPr>
            <w:tcW w:w="1984" w:type="dxa"/>
            <w:gridSpan w:val="2"/>
          </w:tcPr>
          <w:p w:rsidR="00185EB9" w:rsidRPr="00BB59C7" w:rsidRDefault="00185EB9" w:rsidP="00185EB9">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lastRenderedPageBreak/>
              <w:t>Заключение об аккредитации ОУ</w:t>
            </w:r>
          </w:p>
        </w:tc>
        <w:tc>
          <w:tcPr>
            <w:tcW w:w="1985" w:type="dxa"/>
            <w:gridSpan w:val="3"/>
          </w:tcPr>
          <w:p w:rsidR="00185EB9" w:rsidRPr="00BB59C7" w:rsidRDefault="00D124C1" w:rsidP="00185EB9">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185EB9">
              <w:rPr>
                <w:rFonts w:ascii="Times New Roman" w:hAnsi="Times New Roman" w:cs="Times New Roman"/>
                <w:sz w:val="24"/>
                <w:szCs w:val="24"/>
              </w:rPr>
              <w:t>правление образования</w:t>
            </w:r>
          </w:p>
        </w:tc>
        <w:tc>
          <w:tcPr>
            <w:tcW w:w="1984" w:type="dxa"/>
            <w:gridSpan w:val="3"/>
          </w:tcPr>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Ведется с нарушениями требований</w:t>
            </w:r>
          </w:p>
        </w:tc>
        <w:tc>
          <w:tcPr>
            <w:tcW w:w="1985" w:type="dxa"/>
            <w:gridSpan w:val="2"/>
          </w:tcPr>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Отмечены незначительные замечания</w:t>
            </w:r>
          </w:p>
        </w:tc>
        <w:tc>
          <w:tcPr>
            <w:tcW w:w="1984" w:type="dxa"/>
          </w:tcPr>
          <w:p w:rsidR="00185EB9" w:rsidRPr="00BB59C7" w:rsidRDefault="00185EB9" w:rsidP="00185EB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Документация ведётся на высоком содержательном и </w:t>
            </w:r>
            <w:r w:rsidRPr="00BB59C7">
              <w:rPr>
                <w:rFonts w:ascii="Times New Roman" w:hAnsi="Times New Roman" w:cs="Times New Roman"/>
                <w:sz w:val="24"/>
                <w:szCs w:val="24"/>
              </w:rPr>
              <w:lastRenderedPageBreak/>
              <w:t>оформительском уровне, обеспечивается взаимосвязь документов</w:t>
            </w:r>
          </w:p>
        </w:tc>
      </w:tr>
      <w:tr w:rsidR="0071393B" w:rsidRPr="00BB59C7" w:rsidTr="002221C8">
        <w:trPr>
          <w:trHeight w:val="660"/>
        </w:trPr>
        <w:tc>
          <w:tcPr>
            <w:tcW w:w="636" w:type="dxa"/>
          </w:tcPr>
          <w:p w:rsidR="0071393B" w:rsidRPr="00BB59C7" w:rsidRDefault="0071393B" w:rsidP="00AC31D1">
            <w:pPr>
              <w:spacing w:after="0" w:line="240" w:lineRule="auto"/>
              <w:rPr>
                <w:rFonts w:ascii="Times New Roman" w:hAnsi="Times New Roman" w:cs="Times New Roman"/>
                <w:sz w:val="24"/>
                <w:szCs w:val="24"/>
              </w:rPr>
            </w:pPr>
          </w:p>
        </w:tc>
        <w:tc>
          <w:tcPr>
            <w:tcW w:w="14214" w:type="dxa"/>
            <w:gridSpan w:val="13"/>
          </w:tcPr>
          <w:p w:rsidR="0071393B" w:rsidRPr="00BB59C7" w:rsidRDefault="0071393B" w:rsidP="0036376F">
            <w:pPr>
              <w:spacing w:after="0" w:line="240" w:lineRule="auto"/>
              <w:jc w:val="center"/>
              <w:rPr>
                <w:rFonts w:ascii="Times New Roman" w:hAnsi="Times New Roman" w:cs="Times New Roman"/>
                <w:sz w:val="24"/>
                <w:szCs w:val="24"/>
              </w:rPr>
            </w:pPr>
            <w:proofErr w:type="spellStart"/>
            <w:r w:rsidRPr="00BB59C7">
              <w:rPr>
                <w:rFonts w:ascii="Times New Roman" w:hAnsi="Times New Roman" w:cs="Times New Roman"/>
                <w:b/>
                <w:bCs/>
                <w:color w:val="000000"/>
                <w:spacing w:val="-2"/>
                <w:sz w:val="24"/>
                <w:szCs w:val="24"/>
              </w:rPr>
              <w:t>Ресурсообеспеченность</w:t>
            </w:r>
            <w:proofErr w:type="spellEnd"/>
            <w:r w:rsidRPr="00BB59C7">
              <w:rPr>
                <w:rFonts w:ascii="Times New Roman" w:hAnsi="Times New Roman" w:cs="Times New Roman"/>
                <w:b/>
                <w:bCs/>
                <w:color w:val="000000"/>
                <w:spacing w:val="-2"/>
                <w:sz w:val="24"/>
                <w:szCs w:val="24"/>
              </w:rPr>
              <w:t xml:space="preserve"> учреждения.</w:t>
            </w:r>
            <w:r w:rsidRPr="00BB59C7">
              <w:rPr>
                <w:rFonts w:ascii="Times New Roman" w:hAnsi="Times New Roman" w:cs="Times New Roman"/>
                <w:b/>
                <w:bCs/>
                <w:color w:val="000000"/>
                <w:spacing w:val="-1"/>
                <w:sz w:val="24"/>
                <w:szCs w:val="24"/>
              </w:rPr>
              <w:t xml:space="preserve"> Наличие условий осуществ</w:t>
            </w:r>
            <w:r w:rsidRPr="00BB59C7">
              <w:rPr>
                <w:rFonts w:ascii="Times New Roman" w:hAnsi="Times New Roman" w:cs="Times New Roman"/>
                <w:b/>
                <w:bCs/>
                <w:color w:val="000000"/>
                <w:spacing w:val="-2"/>
                <w:sz w:val="24"/>
                <w:szCs w:val="24"/>
              </w:rPr>
              <w:t>ления образовательного про</w:t>
            </w:r>
            <w:r w:rsidRPr="00BB59C7">
              <w:rPr>
                <w:rFonts w:ascii="Times New Roman" w:hAnsi="Times New Roman" w:cs="Times New Roman"/>
                <w:b/>
                <w:bCs/>
                <w:color w:val="000000"/>
                <w:spacing w:val="-1"/>
                <w:sz w:val="24"/>
                <w:szCs w:val="24"/>
              </w:rPr>
              <w:t>цесса, отвечающего совре</w:t>
            </w:r>
            <w:r w:rsidRPr="00BB59C7">
              <w:rPr>
                <w:rFonts w:ascii="Times New Roman" w:hAnsi="Times New Roman" w:cs="Times New Roman"/>
                <w:b/>
                <w:bCs/>
                <w:color w:val="000000"/>
                <w:spacing w:val="-4"/>
                <w:sz w:val="24"/>
                <w:szCs w:val="24"/>
              </w:rPr>
              <w:t>менным требованиям</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bCs/>
                <w:color w:val="000000"/>
                <w:spacing w:val="-1"/>
                <w:sz w:val="24"/>
                <w:szCs w:val="24"/>
              </w:rPr>
            </w:pPr>
            <w:r w:rsidRPr="00BB59C7">
              <w:rPr>
                <w:rFonts w:ascii="Times New Roman" w:hAnsi="Times New Roman" w:cs="Times New Roman"/>
                <w:color w:val="000000"/>
                <w:spacing w:val="-1"/>
                <w:sz w:val="24"/>
                <w:szCs w:val="24"/>
              </w:rPr>
              <w:t>Соответствие санитарно-гигиеническим требованиям условий обучения в общеобразовательном учреждении (</w:t>
            </w:r>
            <w:proofErr w:type="spellStart"/>
            <w:r w:rsidRPr="00BB59C7">
              <w:rPr>
                <w:rFonts w:ascii="Times New Roman" w:hAnsi="Times New Roman" w:cs="Times New Roman"/>
                <w:color w:val="000000"/>
                <w:spacing w:val="-1"/>
                <w:sz w:val="24"/>
                <w:szCs w:val="24"/>
              </w:rPr>
              <w:t>СанПиН</w:t>
            </w:r>
            <w:proofErr w:type="spellEnd"/>
            <w:r w:rsidRPr="00BB59C7">
              <w:rPr>
                <w:rFonts w:ascii="Times New Roman" w:hAnsi="Times New Roman" w:cs="Times New Roman"/>
                <w:color w:val="000000"/>
                <w:spacing w:val="-1"/>
                <w:sz w:val="24"/>
                <w:szCs w:val="24"/>
              </w:rPr>
              <w:t xml:space="preserve">) в </w:t>
            </w:r>
            <w:r w:rsidRPr="00BB59C7">
              <w:rPr>
                <w:rFonts w:ascii="Times New Roman" w:hAnsi="Times New Roman" w:cs="Times New Roman"/>
                <w:color w:val="000000"/>
                <w:sz w:val="24"/>
                <w:szCs w:val="24"/>
              </w:rPr>
              <w:t>части обеспечения температурного, светового режима, режи</w:t>
            </w:r>
            <w:r w:rsidRPr="00BB59C7">
              <w:rPr>
                <w:rFonts w:ascii="Times New Roman" w:hAnsi="Times New Roman" w:cs="Times New Roman"/>
                <w:color w:val="000000"/>
                <w:spacing w:val="-1"/>
                <w:sz w:val="24"/>
                <w:szCs w:val="24"/>
              </w:rPr>
              <w:t>ма подачи питьевой воды и т.д.</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Акт о приемке ОУ к учебному году</w:t>
            </w:r>
          </w:p>
        </w:tc>
        <w:tc>
          <w:tcPr>
            <w:tcW w:w="1985" w:type="dxa"/>
            <w:gridSpan w:val="3"/>
          </w:tcPr>
          <w:p w:rsidR="0071393B" w:rsidRPr="00BB59C7" w:rsidRDefault="00B470A2" w:rsidP="00185EB9">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Не соответствуют</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предписания контрольно-надзорных служб</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Соответствуют </w:t>
            </w:r>
          </w:p>
        </w:tc>
      </w:tr>
      <w:tr w:rsidR="0071393B" w:rsidRPr="00BB59C7" w:rsidTr="00811450">
        <w:trPr>
          <w:trHeight w:val="416"/>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color w:val="000000"/>
                <w:spacing w:val="-1"/>
                <w:sz w:val="24"/>
                <w:szCs w:val="24"/>
              </w:rPr>
            </w:pPr>
            <w:r w:rsidRPr="00BB59C7">
              <w:rPr>
                <w:rFonts w:ascii="Times New Roman" w:hAnsi="Times New Roman" w:cs="Times New Roman"/>
                <w:color w:val="000000"/>
                <w:spacing w:val="-1"/>
                <w:sz w:val="24"/>
                <w:szCs w:val="24"/>
              </w:rPr>
              <w:t>О</w:t>
            </w:r>
            <w:r w:rsidRPr="00BB59C7">
              <w:rPr>
                <w:rFonts w:ascii="Times New Roman" w:hAnsi="Times New Roman" w:cs="Times New Roman"/>
                <w:color w:val="000000"/>
                <w:spacing w:val="3"/>
                <w:sz w:val="24"/>
                <w:szCs w:val="24"/>
              </w:rPr>
              <w:t>беспечение современных учебно-бытовых условий (нали</w:t>
            </w:r>
            <w:r w:rsidRPr="00BB59C7">
              <w:rPr>
                <w:rFonts w:ascii="Times New Roman" w:hAnsi="Times New Roman" w:cs="Times New Roman"/>
                <w:color w:val="000000"/>
                <w:sz w:val="24"/>
                <w:szCs w:val="24"/>
              </w:rPr>
              <w:t>чие оборудованных гардеробов, внутренних туалетов, спортзалов, столовых, пищеблоков, душевых и т.п.)</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Акт о приемке ОУ к учебному году</w:t>
            </w:r>
          </w:p>
        </w:tc>
        <w:tc>
          <w:tcPr>
            <w:tcW w:w="1985" w:type="dxa"/>
            <w:gridSpan w:val="3"/>
          </w:tcPr>
          <w:p w:rsidR="0071393B" w:rsidRPr="00BB59C7" w:rsidRDefault="00B470A2" w:rsidP="00185EB9">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Не обеспечены</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предписания контрольно-надзорных служб</w:t>
            </w:r>
          </w:p>
        </w:tc>
        <w:tc>
          <w:tcPr>
            <w:tcW w:w="1984" w:type="dxa"/>
          </w:tcPr>
          <w:p w:rsidR="0071393B" w:rsidRPr="00BB59C7" w:rsidRDefault="0071393B" w:rsidP="00AC31D1">
            <w:pPr>
              <w:spacing w:after="0" w:line="240" w:lineRule="auto"/>
              <w:rPr>
                <w:rFonts w:ascii="Times New Roman" w:hAnsi="Times New Roman" w:cs="Times New Roman"/>
                <w:sz w:val="24"/>
                <w:szCs w:val="24"/>
              </w:rPr>
            </w:pPr>
            <w:proofErr w:type="gramStart"/>
            <w:r w:rsidRPr="00BB59C7">
              <w:rPr>
                <w:rFonts w:ascii="Times New Roman" w:hAnsi="Times New Roman" w:cs="Times New Roman"/>
                <w:sz w:val="24"/>
                <w:szCs w:val="24"/>
              </w:rPr>
              <w:t>Обеспечены</w:t>
            </w:r>
            <w:proofErr w:type="gramEnd"/>
            <w:r w:rsidRPr="00BB59C7">
              <w:rPr>
                <w:rFonts w:ascii="Times New Roman" w:hAnsi="Times New Roman" w:cs="Times New Roman"/>
                <w:sz w:val="24"/>
                <w:szCs w:val="24"/>
              </w:rPr>
              <w:t xml:space="preserve"> в полном объеме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color w:val="000000"/>
                <w:spacing w:val="-1"/>
                <w:sz w:val="24"/>
                <w:szCs w:val="24"/>
              </w:rPr>
            </w:pPr>
            <w:r w:rsidRPr="00BB59C7">
              <w:rPr>
                <w:rFonts w:ascii="Times New Roman" w:hAnsi="Times New Roman" w:cs="Times New Roman"/>
                <w:color w:val="000000"/>
                <w:spacing w:val="-2"/>
                <w:sz w:val="24"/>
                <w:szCs w:val="24"/>
              </w:rPr>
              <w:t>Обеспечение выполнения требований пожарной и электро</w:t>
            </w:r>
            <w:r w:rsidRPr="00BB59C7">
              <w:rPr>
                <w:rFonts w:ascii="Times New Roman" w:hAnsi="Times New Roman" w:cs="Times New Roman"/>
                <w:color w:val="000000"/>
                <w:spacing w:val="-1"/>
                <w:sz w:val="24"/>
                <w:szCs w:val="24"/>
              </w:rPr>
              <w:t>безопасности, охраны труда, выполнение необходимых объемов текущего и капитального ремонта</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Акт о приемке ОУ к учебному году</w:t>
            </w:r>
          </w:p>
        </w:tc>
        <w:tc>
          <w:tcPr>
            <w:tcW w:w="1985" w:type="dxa"/>
            <w:gridSpan w:val="3"/>
          </w:tcPr>
          <w:p w:rsidR="0071393B" w:rsidRPr="00BB59C7" w:rsidRDefault="00B470A2" w:rsidP="00185EB9">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Не обеспечены</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предписания контрольно-надзорных служб</w:t>
            </w:r>
          </w:p>
        </w:tc>
        <w:tc>
          <w:tcPr>
            <w:tcW w:w="1984" w:type="dxa"/>
          </w:tcPr>
          <w:p w:rsidR="0071393B" w:rsidRPr="00BB59C7" w:rsidRDefault="0071393B" w:rsidP="00AC31D1">
            <w:pPr>
              <w:spacing w:after="0" w:line="240" w:lineRule="auto"/>
              <w:rPr>
                <w:rFonts w:ascii="Times New Roman" w:hAnsi="Times New Roman" w:cs="Times New Roman"/>
                <w:sz w:val="24"/>
                <w:szCs w:val="24"/>
              </w:rPr>
            </w:pPr>
            <w:proofErr w:type="gramStart"/>
            <w:r w:rsidRPr="00BB59C7">
              <w:rPr>
                <w:rFonts w:ascii="Times New Roman" w:hAnsi="Times New Roman" w:cs="Times New Roman"/>
                <w:sz w:val="24"/>
                <w:szCs w:val="24"/>
              </w:rPr>
              <w:t>Обеспечены</w:t>
            </w:r>
            <w:proofErr w:type="gramEnd"/>
            <w:r w:rsidRPr="00BB59C7">
              <w:rPr>
                <w:rFonts w:ascii="Times New Roman" w:hAnsi="Times New Roman" w:cs="Times New Roman"/>
                <w:sz w:val="24"/>
                <w:szCs w:val="24"/>
              </w:rPr>
              <w:t xml:space="preserve"> в полном объеме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i/>
                <w:color w:val="000000"/>
                <w:sz w:val="24"/>
                <w:szCs w:val="24"/>
              </w:rPr>
            </w:pPr>
            <w:r w:rsidRPr="00BB59C7">
              <w:rPr>
                <w:rFonts w:ascii="Times New Roman" w:hAnsi="Times New Roman" w:cs="Times New Roman"/>
                <w:i/>
                <w:color w:val="000000"/>
                <w:spacing w:val="-1"/>
                <w:sz w:val="24"/>
                <w:szCs w:val="24"/>
              </w:rPr>
              <w:t>Наличие ограждения и состояние пришкольной территории</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Документы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Не отвечают современным требованиям</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 замечания</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Отвечают современным требованиям</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color w:val="000000"/>
                <w:spacing w:val="-1"/>
                <w:sz w:val="24"/>
                <w:szCs w:val="24"/>
              </w:rPr>
            </w:pPr>
            <w:r w:rsidRPr="00BB59C7">
              <w:rPr>
                <w:rFonts w:ascii="Times New Roman" w:hAnsi="Times New Roman" w:cs="Times New Roman"/>
                <w:color w:val="000000"/>
                <w:spacing w:val="-1"/>
                <w:sz w:val="24"/>
                <w:szCs w:val="24"/>
              </w:rPr>
              <w:t>Н</w:t>
            </w:r>
            <w:r w:rsidRPr="00BB59C7">
              <w:rPr>
                <w:rFonts w:ascii="Times New Roman" w:hAnsi="Times New Roman" w:cs="Times New Roman"/>
                <w:color w:val="000000"/>
                <w:sz w:val="24"/>
                <w:szCs w:val="24"/>
              </w:rPr>
              <w:t>аличие локальной сети, электронной почты, сайта и т.д.</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Отсутствует </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В стадии оборудования</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Имеется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color w:val="000000"/>
                <w:spacing w:val="-1"/>
                <w:sz w:val="24"/>
                <w:szCs w:val="24"/>
              </w:rPr>
            </w:pPr>
            <w:r w:rsidRPr="00BB59C7">
              <w:rPr>
                <w:rFonts w:ascii="Times New Roman" w:hAnsi="Times New Roman" w:cs="Times New Roman"/>
                <w:color w:val="000000"/>
                <w:sz w:val="24"/>
                <w:szCs w:val="24"/>
              </w:rPr>
              <w:t>Укомплектованность педагогическими кадрами, имеющими необходимую квалификацию по каждому из предметов базисного учебного плана</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proofErr w:type="spellStart"/>
            <w:proofErr w:type="gramStart"/>
            <w:r w:rsidRPr="00BB59C7">
              <w:rPr>
                <w:rFonts w:ascii="Times New Roman" w:hAnsi="Times New Roman" w:cs="Times New Roman"/>
                <w:sz w:val="24"/>
                <w:szCs w:val="24"/>
              </w:rPr>
              <w:t>Укомплектова</w:t>
            </w:r>
            <w:r>
              <w:rPr>
                <w:rFonts w:ascii="Times New Roman" w:hAnsi="Times New Roman" w:cs="Times New Roman"/>
                <w:sz w:val="24"/>
                <w:szCs w:val="24"/>
              </w:rPr>
              <w:t>-</w:t>
            </w:r>
            <w:r w:rsidRPr="00BB59C7">
              <w:rPr>
                <w:rFonts w:ascii="Times New Roman" w:hAnsi="Times New Roman" w:cs="Times New Roman"/>
                <w:sz w:val="24"/>
                <w:szCs w:val="24"/>
              </w:rPr>
              <w:t>но</w:t>
            </w:r>
            <w:proofErr w:type="spellEnd"/>
            <w:proofErr w:type="gramEnd"/>
            <w:r w:rsidRPr="00BB59C7">
              <w:rPr>
                <w:rFonts w:ascii="Times New Roman" w:hAnsi="Times New Roman" w:cs="Times New Roman"/>
                <w:sz w:val="24"/>
                <w:szCs w:val="24"/>
              </w:rPr>
              <w:t xml:space="preserve"> на 89 % и ниже</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Укомплектовано на 90-95 %</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Укомплектовано на 100 %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color w:val="000000"/>
                <w:sz w:val="24"/>
                <w:szCs w:val="24"/>
              </w:rPr>
            </w:pPr>
            <w:r w:rsidRPr="00BB59C7">
              <w:rPr>
                <w:rFonts w:ascii="Times New Roman" w:hAnsi="Times New Roman" w:cs="Times New Roman"/>
                <w:color w:val="000000"/>
                <w:sz w:val="24"/>
                <w:szCs w:val="24"/>
              </w:rPr>
              <w:t>О</w:t>
            </w:r>
            <w:r w:rsidRPr="00BB59C7">
              <w:rPr>
                <w:rFonts w:ascii="Times New Roman" w:hAnsi="Times New Roman" w:cs="Times New Roman"/>
                <w:color w:val="000000"/>
                <w:spacing w:val="-1"/>
                <w:sz w:val="24"/>
                <w:szCs w:val="24"/>
              </w:rPr>
              <w:t xml:space="preserve">снащенность учебно-воспитательного процесса комплексом </w:t>
            </w:r>
            <w:r w:rsidRPr="00BB59C7">
              <w:rPr>
                <w:rFonts w:ascii="Times New Roman" w:hAnsi="Times New Roman" w:cs="Times New Roman"/>
                <w:color w:val="000000"/>
                <w:spacing w:val="1"/>
                <w:sz w:val="24"/>
                <w:szCs w:val="24"/>
              </w:rPr>
              <w:t>учебно-методического, учебно-лабораторного и компьютер</w:t>
            </w:r>
            <w:r w:rsidRPr="00BB59C7">
              <w:rPr>
                <w:rFonts w:ascii="Times New Roman" w:hAnsi="Times New Roman" w:cs="Times New Roman"/>
                <w:color w:val="000000"/>
                <w:sz w:val="24"/>
                <w:szCs w:val="24"/>
              </w:rPr>
              <w:t>ного оборудования в соответствии с Перечнем и соответст</w:t>
            </w:r>
            <w:r w:rsidRPr="00BB59C7">
              <w:rPr>
                <w:rFonts w:ascii="Times New Roman" w:hAnsi="Times New Roman" w:cs="Times New Roman"/>
                <w:color w:val="000000"/>
                <w:spacing w:val="-1"/>
                <w:sz w:val="24"/>
                <w:szCs w:val="24"/>
              </w:rPr>
              <w:t>вующего всем требованиям санитарных норм и норм безопас</w:t>
            </w:r>
            <w:r w:rsidRPr="00BB59C7">
              <w:rPr>
                <w:rFonts w:ascii="Times New Roman" w:hAnsi="Times New Roman" w:cs="Times New Roman"/>
                <w:color w:val="000000"/>
                <w:spacing w:val="-3"/>
                <w:sz w:val="24"/>
                <w:szCs w:val="24"/>
              </w:rPr>
              <w:t>ности</w:t>
            </w:r>
          </w:p>
        </w:tc>
        <w:tc>
          <w:tcPr>
            <w:tcW w:w="2126" w:type="dxa"/>
            <w:gridSpan w:val="3"/>
          </w:tcPr>
          <w:p w:rsidR="0071393B" w:rsidRPr="00BB59C7" w:rsidRDefault="0071393B" w:rsidP="00AC31D1">
            <w:pPr>
              <w:spacing w:after="0" w:line="240" w:lineRule="auto"/>
              <w:rPr>
                <w:rFonts w:ascii="Times New Roman" w:hAnsi="Times New Roman" w:cs="Times New Roman"/>
                <w:sz w:val="24"/>
                <w:szCs w:val="24"/>
              </w:rPr>
            </w:pPr>
          </w:p>
        </w:tc>
        <w:tc>
          <w:tcPr>
            <w:tcW w:w="1985" w:type="dxa"/>
            <w:gridSpan w:val="3"/>
          </w:tcPr>
          <w:p w:rsidR="0071393B" w:rsidRPr="00BB59C7" w:rsidRDefault="00B470A2" w:rsidP="00FC5726">
            <w:pPr>
              <w:spacing w:after="0" w:line="240" w:lineRule="auto"/>
              <w:rPr>
                <w:rFonts w:ascii="Times New Roman" w:hAnsi="Times New Roman" w:cs="Times New Roman"/>
                <w:i/>
                <w:color w:val="FF0000"/>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Ниже 50 %</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От 50 до</w:t>
            </w:r>
          </w:p>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70 %</w:t>
            </w:r>
          </w:p>
        </w:tc>
        <w:tc>
          <w:tcPr>
            <w:tcW w:w="1984"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От 70 и выше</w:t>
            </w:r>
          </w:p>
          <w:p w:rsidR="0071393B" w:rsidRPr="00BB59C7" w:rsidRDefault="0071393B" w:rsidP="00AC31D1">
            <w:pPr>
              <w:spacing w:after="0" w:line="240" w:lineRule="auto"/>
              <w:rPr>
                <w:rFonts w:ascii="Times New Roman" w:hAnsi="Times New Roman" w:cs="Times New Roman"/>
                <w:i/>
                <w:sz w:val="24"/>
                <w:szCs w:val="24"/>
              </w:rPr>
            </w:pP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pacing w:after="0" w:line="240" w:lineRule="auto"/>
              <w:rPr>
                <w:rFonts w:ascii="Times New Roman" w:hAnsi="Times New Roman" w:cs="Times New Roman"/>
                <w:color w:val="000000"/>
                <w:spacing w:val="-1"/>
                <w:sz w:val="24"/>
                <w:szCs w:val="24"/>
              </w:rPr>
            </w:pPr>
            <w:r w:rsidRPr="00BB59C7">
              <w:rPr>
                <w:rFonts w:ascii="Times New Roman" w:hAnsi="Times New Roman" w:cs="Times New Roman"/>
                <w:color w:val="000000"/>
                <w:spacing w:val="-3"/>
                <w:sz w:val="24"/>
                <w:szCs w:val="24"/>
              </w:rPr>
              <w:t xml:space="preserve"> </w:t>
            </w:r>
            <w:r w:rsidRPr="00BB59C7">
              <w:rPr>
                <w:rFonts w:ascii="Times New Roman" w:hAnsi="Times New Roman" w:cs="Times New Roman"/>
                <w:color w:val="000000"/>
                <w:spacing w:val="1"/>
                <w:sz w:val="24"/>
                <w:szCs w:val="24"/>
              </w:rPr>
              <w:t>Создание для учащихся старшей ступени возможности выбо</w:t>
            </w:r>
            <w:r w:rsidRPr="00BB59C7">
              <w:rPr>
                <w:rFonts w:ascii="Times New Roman" w:hAnsi="Times New Roman" w:cs="Times New Roman"/>
                <w:color w:val="000000"/>
                <w:sz w:val="24"/>
                <w:szCs w:val="24"/>
              </w:rPr>
              <w:t>ра профиля обучения (или индивидуального учебного плана)</w:t>
            </w:r>
          </w:p>
        </w:tc>
        <w:tc>
          <w:tcPr>
            <w:tcW w:w="2126"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Учебный план ОУ</w:t>
            </w:r>
          </w:p>
        </w:tc>
        <w:tc>
          <w:tcPr>
            <w:tcW w:w="1985" w:type="dxa"/>
            <w:gridSpan w:val="3"/>
          </w:tcPr>
          <w:p w:rsidR="0071393B" w:rsidRPr="00BB59C7" w:rsidRDefault="009E160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B470A2">
              <w:rPr>
                <w:rFonts w:ascii="Times New Roman" w:hAnsi="Times New Roman" w:cs="Times New Roman"/>
                <w:sz w:val="24"/>
                <w:szCs w:val="24"/>
              </w:rPr>
              <w:t>правление</w:t>
            </w:r>
            <w:r w:rsidR="00B470A2" w:rsidRPr="00BB59C7">
              <w:rPr>
                <w:rFonts w:ascii="Times New Roman" w:hAnsi="Times New Roman" w:cs="Times New Roman"/>
                <w:sz w:val="24"/>
                <w:szCs w:val="24"/>
              </w:rPr>
              <w:t xml:space="preserve"> образовани</w:t>
            </w:r>
            <w:r w:rsidR="00B470A2">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Не </w:t>
            </w:r>
            <w:proofErr w:type="gramStart"/>
            <w:r w:rsidRPr="00BB59C7">
              <w:rPr>
                <w:rFonts w:ascii="Times New Roman" w:hAnsi="Times New Roman" w:cs="Times New Roman"/>
                <w:sz w:val="24"/>
                <w:szCs w:val="24"/>
              </w:rPr>
              <w:t>созданы</w:t>
            </w:r>
            <w:proofErr w:type="gramEnd"/>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Ниже 50 %</w:t>
            </w:r>
          </w:p>
        </w:tc>
        <w:tc>
          <w:tcPr>
            <w:tcW w:w="1984"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От 50 выше</w:t>
            </w:r>
          </w:p>
          <w:p w:rsidR="0071393B" w:rsidRPr="00BB59C7" w:rsidRDefault="0071393B" w:rsidP="00AC31D1">
            <w:pPr>
              <w:spacing w:after="0" w:line="240" w:lineRule="auto"/>
              <w:rPr>
                <w:rFonts w:ascii="Times New Roman" w:hAnsi="Times New Roman" w:cs="Times New Roman"/>
                <w:i/>
                <w:sz w:val="24"/>
                <w:szCs w:val="24"/>
              </w:rPr>
            </w:pPr>
          </w:p>
        </w:tc>
      </w:tr>
      <w:tr w:rsidR="0071393B" w:rsidRPr="00BB59C7" w:rsidTr="002221C8">
        <w:trPr>
          <w:trHeight w:val="417"/>
        </w:trPr>
        <w:tc>
          <w:tcPr>
            <w:tcW w:w="636" w:type="dxa"/>
          </w:tcPr>
          <w:p w:rsidR="0071393B" w:rsidRPr="00BB59C7" w:rsidRDefault="0071393B" w:rsidP="00AC31D1">
            <w:pPr>
              <w:spacing w:after="0" w:line="240" w:lineRule="auto"/>
              <w:rPr>
                <w:rFonts w:ascii="Times New Roman" w:hAnsi="Times New Roman" w:cs="Times New Roman"/>
                <w:sz w:val="24"/>
                <w:szCs w:val="24"/>
              </w:rPr>
            </w:pPr>
          </w:p>
        </w:tc>
        <w:tc>
          <w:tcPr>
            <w:tcW w:w="14214" w:type="dxa"/>
            <w:gridSpan w:val="13"/>
          </w:tcPr>
          <w:p w:rsidR="0071393B" w:rsidRPr="00BB59C7" w:rsidRDefault="0071393B" w:rsidP="0036376F">
            <w:pPr>
              <w:spacing w:after="0" w:line="240" w:lineRule="auto"/>
              <w:jc w:val="center"/>
              <w:rPr>
                <w:rFonts w:ascii="Times New Roman" w:hAnsi="Times New Roman" w:cs="Times New Roman"/>
                <w:sz w:val="24"/>
                <w:szCs w:val="24"/>
              </w:rPr>
            </w:pPr>
            <w:r w:rsidRPr="00BB59C7">
              <w:rPr>
                <w:rFonts w:ascii="Times New Roman" w:hAnsi="Times New Roman" w:cs="Times New Roman"/>
                <w:b/>
                <w:sz w:val="24"/>
                <w:szCs w:val="24"/>
              </w:rPr>
              <w:t>Конкурентоспособность учреждения</w:t>
            </w:r>
          </w:p>
        </w:tc>
      </w:tr>
      <w:tr w:rsidR="006E5949" w:rsidRPr="00BB59C7" w:rsidTr="002221C8">
        <w:trPr>
          <w:trHeight w:val="798"/>
        </w:trPr>
        <w:tc>
          <w:tcPr>
            <w:tcW w:w="636" w:type="dxa"/>
          </w:tcPr>
          <w:p w:rsidR="006E5949" w:rsidRPr="00BB59C7" w:rsidRDefault="006E5949" w:rsidP="006E5949">
            <w:pPr>
              <w:numPr>
                <w:ilvl w:val="0"/>
                <w:numId w:val="15"/>
              </w:numPr>
              <w:spacing w:after="0" w:line="240" w:lineRule="auto"/>
              <w:rPr>
                <w:rFonts w:ascii="Times New Roman" w:hAnsi="Times New Roman" w:cs="Times New Roman"/>
                <w:sz w:val="24"/>
                <w:szCs w:val="24"/>
              </w:rPr>
            </w:pPr>
          </w:p>
        </w:tc>
        <w:tc>
          <w:tcPr>
            <w:tcW w:w="4150" w:type="dxa"/>
          </w:tcPr>
          <w:p w:rsidR="006E5949" w:rsidRPr="00BB59C7" w:rsidRDefault="006E5949" w:rsidP="006E5949">
            <w:pPr>
              <w:shd w:val="clear" w:color="auto" w:fill="FFFFFF"/>
              <w:spacing w:after="0" w:line="240" w:lineRule="auto"/>
              <w:ind w:left="14" w:right="5" w:firstLine="19"/>
              <w:rPr>
                <w:rFonts w:ascii="Times New Roman" w:hAnsi="Times New Roman" w:cs="Times New Roman"/>
                <w:sz w:val="24"/>
                <w:szCs w:val="24"/>
              </w:rPr>
            </w:pPr>
            <w:r w:rsidRPr="00BB59C7">
              <w:rPr>
                <w:rFonts w:ascii="Times New Roman" w:hAnsi="Times New Roman" w:cs="Times New Roman"/>
                <w:color w:val="000000"/>
                <w:spacing w:val="-2"/>
                <w:sz w:val="24"/>
                <w:szCs w:val="24"/>
              </w:rPr>
              <w:t xml:space="preserve">Наличие достижений в конкурсных отборах (в рамках ПНПО, </w:t>
            </w:r>
            <w:r w:rsidRPr="00BB59C7">
              <w:rPr>
                <w:rFonts w:ascii="Times New Roman" w:hAnsi="Times New Roman" w:cs="Times New Roman"/>
                <w:color w:val="000000"/>
                <w:spacing w:val="-1"/>
                <w:sz w:val="24"/>
                <w:szCs w:val="24"/>
              </w:rPr>
              <w:t>грантах и др.)</w:t>
            </w:r>
          </w:p>
        </w:tc>
        <w:tc>
          <w:tcPr>
            <w:tcW w:w="1985" w:type="dxa"/>
            <w:gridSpan w:val="2"/>
          </w:tcPr>
          <w:p w:rsidR="006E5949" w:rsidRPr="00BB59C7" w:rsidRDefault="006E5949" w:rsidP="006E5949">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Документы, подтверждающие информацию</w:t>
            </w:r>
          </w:p>
        </w:tc>
        <w:tc>
          <w:tcPr>
            <w:tcW w:w="1984" w:type="dxa"/>
            <w:gridSpan w:val="3"/>
          </w:tcPr>
          <w:p w:rsidR="006E5949" w:rsidRPr="00BB59C7" w:rsidRDefault="006E5949" w:rsidP="006E5949">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6E5949" w:rsidRPr="00BB59C7" w:rsidRDefault="006E5949" w:rsidP="006E594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Отсутствуют</w:t>
            </w:r>
          </w:p>
        </w:tc>
        <w:tc>
          <w:tcPr>
            <w:tcW w:w="1984" w:type="dxa"/>
            <w:gridSpan w:val="2"/>
          </w:tcPr>
          <w:p w:rsidR="006E5949" w:rsidRPr="00BB59C7" w:rsidRDefault="006E5949" w:rsidP="006E594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Лауреаты или победители областного конкурса «Школа года»;</w:t>
            </w:r>
          </w:p>
          <w:p w:rsidR="006E5949" w:rsidRPr="00BB59C7" w:rsidRDefault="006E5949" w:rsidP="006E5949">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победа в областном конкурсе грантов</w:t>
            </w:r>
          </w:p>
        </w:tc>
        <w:tc>
          <w:tcPr>
            <w:tcW w:w="2268" w:type="dxa"/>
            <w:gridSpan w:val="2"/>
          </w:tcPr>
          <w:p w:rsidR="006E5949" w:rsidRPr="00BB59C7" w:rsidRDefault="006E5949" w:rsidP="006E5949">
            <w:pPr>
              <w:spacing w:after="0" w:line="240" w:lineRule="auto"/>
              <w:rPr>
                <w:rFonts w:ascii="Times New Roman" w:hAnsi="Times New Roman" w:cs="Times New Roman"/>
                <w:sz w:val="24"/>
                <w:szCs w:val="24"/>
              </w:rPr>
            </w:pPr>
            <w:r w:rsidRPr="00BB59C7">
              <w:rPr>
                <w:rFonts w:ascii="Times New Roman" w:hAnsi="Times New Roman" w:cs="Times New Roman"/>
                <w:color w:val="000000"/>
                <w:spacing w:val="4"/>
                <w:sz w:val="24"/>
                <w:szCs w:val="24"/>
              </w:rPr>
              <w:t xml:space="preserve">Победитель или призер конкурса «Школа </w:t>
            </w:r>
            <w:r w:rsidRPr="00BB59C7">
              <w:rPr>
                <w:rFonts w:ascii="Times New Roman" w:hAnsi="Times New Roman" w:cs="Times New Roman"/>
                <w:color w:val="000000"/>
                <w:spacing w:val="-1"/>
                <w:sz w:val="24"/>
                <w:szCs w:val="24"/>
              </w:rPr>
              <w:t xml:space="preserve">года России»; </w:t>
            </w:r>
            <w:r w:rsidRPr="00BB59C7">
              <w:rPr>
                <w:rFonts w:ascii="Times New Roman" w:hAnsi="Times New Roman" w:cs="Times New Roman"/>
                <w:color w:val="000000"/>
                <w:spacing w:val="6"/>
                <w:sz w:val="24"/>
                <w:szCs w:val="24"/>
              </w:rPr>
              <w:t>победа в конкурсном отборе школ, вне</w:t>
            </w:r>
            <w:r w:rsidRPr="00BB59C7">
              <w:rPr>
                <w:rFonts w:ascii="Times New Roman" w:hAnsi="Times New Roman" w:cs="Times New Roman"/>
                <w:color w:val="000000"/>
                <w:spacing w:val="1"/>
                <w:sz w:val="24"/>
                <w:szCs w:val="24"/>
              </w:rPr>
              <w:t>дряющих инновационные образовательные програм</w:t>
            </w:r>
            <w:r w:rsidRPr="00BB59C7">
              <w:rPr>
                <w:rFonts w:ascii="Times New Roman" w:hAnsi="Times New Roman" w:cs="Times New Roman"/>
                <w:color w:val="000000"/>
                <w:spacing w:val="6"/>
                <w:sz w:val="24"/>
                <w:szCs w:val="24"/>
              </w:rPr>
              <w:t>мы в рамках ПНПО</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ind w:left="34" w:firstLine="48"/>
              <w:rPr>
                <w:rFonts w:ascii="Times New Roman" w:hAnsi="Times New Roman" w:cs="Times New Roman"/>
                <w:sz w:val="24"/>
                <w:szCs w:val="24"/>
              </w:rPr>
            </w:pPr>
            <w:r w:rsidRPr="00BB59C7">
              <w:rPr>
                <w:rFonts w:ascii="Times New Roman" w:hAnsi="Times New Roman" w:cs="Times New Roman"/>
                <w:color w:val="000000"/>
                <w:spacing w:val="-2"/>
                <w:sz w:val="24"/>
                <w:szCs w:val="24"/>
              </w:rPr>
              <w:t>Наличие достижений ученического и педагогического кол</w:t>
            </w:r>
            <w:r w:rsidRPr="00BB59C7">
              <w:rPr>
                <w:rFonts w:ascii="Times New Roman" w:hAnsi="Times New Roman" w:cs="Times New Roman"/>
                <w:color w:val="000000"/>
                <w:spacing w:val="-1"/>
                <w:sz w:val="24"/>
                <w:szCs w:val="24"/>
              </w:rPr>
              <w:t>лективов в конкурсах, олимпиадах, соревнованиях и других общественно значимых мероприятиях</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Документы, подтверждающие информацию</w:t>
            </w:r>
          </w:p>
        </w:tc>
        <w:tc>
          <w:tcPr>
            <w:tcW w:w="1984" w:type="dxa"/>
            <w:gridSpan w:val="3"/>
          </w:tcPr>
          <w:p w:rsidR="0071393B" w:rsidRPr="00BB59C7" w:rsidRDefault="006E5949"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B470A2">
              <w:rPr>
                <w:rFonts w:ascii="Times New Roman" w:hAnsi="Times New Roman" w:cs="Times New Roman"/>
                <w:sz w:val="24"/>
                <w:szCs w:val="24"/>
              </w:rPr>
              <w:t>правление</w:t>
            </w:r>
            <w:r w:rsidR="00B470A2" w:rsidRPr="00BB59C7">
              <w:rPr>
                <w:rFonts w:ascii="Times New Roman" w:hAnsi="Times New Roman" w:cs="Times New Roman"/>
                <w:sz w:val="24"/>
                <w:szCs w:val="24"/>
              </w:rPr>
              <w:t xml:space="preserve"> образовани</w:t>
            </w:r>
            <w:r w:rsidR="00B470A2">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российский уровни</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rPr>
                <w:rFonts w:ascii="Times New Roman" w:hAnsi="Times New Roman" w:cs="Times New Roman"/>
                <w:sz w:val="24"/>
                <w:szCs w:val="24"/>
              </w:rPr>
            </w:pPr>
            <w:r w:rsidRPr="00BB59C7">
              <w:rPr>
                <w:rFonts w:ascii="Times New Roman" w:hAnsi="Times New Roman" w:cs="Times New Roman"/>
                <w:color w:val="000000"/>
                <w:sz w:val="24"/>
                <w:szCs w:val="24"/>
              </w:rPr>
              <w:t>Отсутствие зафиксированных нарушений трудового и образо</w:t>
            </w:r>
            <w:r w:rsidRPr="00BB59C7">
              <w:rPr>
                <w:rFonts w:ascii="Times New Roman" w:hAnsi="Times New Roman" w:cs="Times New Roman"/>
                <w:color w:val="000000"/>
                <w:spacing w:val="-3"/>
                <w:sz w:val="24"/>
                <w:szCs w:val="24"/>
              </w:rPr>
              <w:t>вательного законодательства</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Справка УО</w:t>
            </w:r>
          </w:p>
        </w:tc>
        <w:tc>
          <w:tcPr>
            <w:tcW w:w="1984"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значительные замечания</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незначительные замечания</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Отсутствуют</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rPr>
                <w:rFonts w:ascii="Times New Roman" w:hAnsi="Times New Roman" w:cs="Times New Roman"/>
                <w:sz w:val="24"/>
                <w:szCs w:val="24"/>
              </w:rPr>
            </w:pPr>
            <w:r w:rsidRPr="00BB59C7">
              <w:rPr>
                <w:rFonts w:ascii="Times New Roman" w:hAnsi="Times New Roman" w:cs="Times New Roman"/>
                <w:color w:val="000000"/>
                <w:sz w:val="24"/>
                <w:szCs w:val="24"/>
              </w:rPr>
              <w:t>Успеваемость учащихся на «4» и «5» по итогам учебного года</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Справка УО</w:t>
            </w:r>
          </w:p>
        </w:tc>
        <w:tc>
          <w:tcPr>
            <w:tcW w:w="1984"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Ниже 40%</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Свыше 40%</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Свыше 60%</w:t>
            </w:r>
          </w:p>
        </w:tc>
      </w:tr>
      <w:tr w:rsidR="0071393B" w:rsidRPr="00BB59C7" w:rsidTr="002221C8">
        <w:trPr>
          <w:trHeight w:val="798"/>
        </w:trPr>
        <w:tc>
          <w:tcPr>
            <w:tcW w:w="636" w:type="dxa"/>
            <w:vMerge w:val="restart"/>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vMerge w:val="restart"/>
          </w:tcPr>
          <w:p w:rsidR="0071393B" w:rsidRPr="00BB59C7" w:rsidRDefault="0071393B" w:rsidP="00AC31D1">
            <w:pPr>
              <w:shd w:val="clear" w:color="auto" w:fill="FFFFFF"/>
              <w:spacing w:after="0" w:line="240" w:lineRule="auto"/>
              <w:rPr>
                <w:rFonts w:ascii="Times New Roman" w:hAnsi="Times New Roman" w:cs="Times New Roman"/>
                <w:i/>
                <w:color w:val="000000"/>
                <w:sz w:val="24"/>
                <w:szCs w:val="24"/>
              </w:rPr>
            </w:pPr>
            <w:r w:rsidRPr="00BB59C7">
              <w:rPr>
                <w:rFonts w:ascii="Times New Roman" w:hAnsi="Times New Roman" w:cs="Times New Roman"/>
                <w:i/>
                <w:color w:val="000000"/>
                <w:sz w:val="24"/>
                <w:szCs w:val="24"/>
              </w:rPr>
              <w:t>Организация на базе ОУ семинаров, конференций, представление</w:t>
            </w:r>
            <w:r w:rsidRPr="00BB59C7">
              <w:rPr>
                <w:rFonts w:ascii="Times New Roman" w:hAnsi="Times New Roman" w:cs="Times New Roman"/>
                <w:i/>
                <w:color w:val="000000"/>
                <w:spacing w:val="2"/>
                <w:sz w:val="24"/>
                <w:szCs w:val="24"/>
              </w:rPr>
              <w:t xml:space="preserve"> инновационного и актуального педагогического опыта</w:t>
            </w:r>
          </w:p>
        </w:tc>
        <w:tc>
          <w:tcPr>
            <w:tcW w:w="1985" w:type="dxa"/>
            <w:gridSpan w:val="2"/>
            <w:vMerge w:val="restart"/>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Отзывы, программы, сертификаты</w:t>
            </w:r>
          </w:p>
        </w:tc>
        <w:tc>
          <w:tcPr>
            <w:tcW w:w="1984" w:type="dxa"/>
            <w:gridSpan w:val="3"/>
            <w:vMerge w:val="restart"/>
          </w:tcPr>
          <w:p w:rsidR="0071393B" w:rsidRPr="00BB59C7" w:rsidRDefault="009E160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я</w:t>
            </w:r>
          </w:p>
        </w:tc>
        <w:tc>
          <w:tcPr>
            <w:tcW w:w="1843" w:type="dxa"/>
            <w:gridSpan w:val="3"/>
            <w:vMerge w:val="restart"/>
          </w:tcPr>
          <w:p w:rsidR="0071393B" w:rsidRPr="00BB59C7" w:rsidRDefault="0071393B" w:rsidP="00AC31D1">
            <w:pPr>
              <w:spacing w:after="0" w:line="240" w:lineRule="auto"/>
              <w:rPr>
                <w:rFonts w:ascii="Times New Roman" w:hAnsi="Times New Roman" w:cs="Times New Roman"/>
                <w:sz w:val="24"/>
                <w:szCs w:val="24"/>
              </w:rPr>
            </w:pP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всероссийский уровни</w:t>
            </w:r>
          </w:p>
        </w:tc>
      </w:tr>
      <w:tr w:rsidR="0071393B" w:rsidRPr="00BB59C7" w:rsidTr="002221C8">
        <w:trPr>
          <w:trHeight w:val="798"/>
        </w:trPr>
        <w:tc>
          <w:tcPr>
            <w:tcW w:w="636" w:type="dxa"/>
            <w:vMerge/>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vMerge/>
          </w:tcPr>
          <w:p w:rsidR="0071393B" w:rsidRPr="00BB59C7" w:rsidRDefault="0071393B" w:rsidP="00AC31D1">
            <w:pPr>
              <w:shd w:val="clear" w:color="auto" w:fill="FFFFFF"/>
              <w:spacing w:after="0" w:line="240" w:lineRule="auto"/>
              <w:rPr>
                <w:rFonts w:ascii="Times New Roman" w:hAnsi="Times New Roman" w:cs="Times New Roman"/>
                <w:i/>
                <w:color w:val="000000"/>
                <w:sz w:val="24"/>
                <w:szCs w:val="24"/>
              </w:rPr>
            </w:pPr>
          </w:p>
        </w:tc>
        <w:tc>
          <w:tcPr>
            <w:tcW w:w="1985" w:type="dxa"/>
            <w:gridSpan w:val="2"/>
            <w:vMerge/>
          </w:tcPr>
          <w:p w:rsidR="0071393B" w:rsidRPr="00BB59C7" w:rsidRDefault="0071393B" w:rsidP="00AC31D1">
            <w:pPr>
              <w:spacing w:after="0" w:line="240" w:lineRule="auto"/>
              <w:rPr>
                <w:rFonts w:ascii="Times New Roman" w:hAnsi="Times New Roman" w:cs="Times New Roman"/>
                <w:i/>
                <w:sz w:val="24"/>
                <w:szCs w:val="24"/>
              </w:rPr>
            </w:pPr>
          </w:p>
        </w:tc>
        <w:tc>
          <w:tcPr>
            <w:tcW w:w="1984" w:type="dxa"/>
            <w:gridSpan w:val="3"/>
            <w:vMerge/>
          </w:tcPr>
          <w:p w:rsidR="0071393B" w:rsidRPr="00BB59C7" w:rsidRDefault="0071393B" w:rsidP="00AC31D1">
            <w:pPr>
              <w:spacing w:after="0" w:line="240" w:lineRule="auto"/>
              <w:rPr>
                <w:rFonts w:ascii="Times New Roman" w:hAnsi="Times New Roman" w:cs="Times New Roman"/>
                <w:sz w:val="24"/>
                <w:szCs w:val="24"/>
              </w:rPr>
            </w:pPr>
          </w:p>
        </w:tc>
        <w:tc>
          <w:tcPr>
            <w:tcW w:w="1843" w:type="dxa"/>
            <w:gridSpan w:val="3"/>
            <w:vMerge/>
          </w:tcPr>
          <w:p w:rsidR="0071393B" w:rsidRPr="00BB59C7" w:rsidRDefault="0071393B" w:rsidP="00AC31D1">
            <w:pPr>
              <w:spacing w:after="0" w:line="240" w:lineRule="auto"/>
              <w:rPr>
                <w:rFonts w:ascii="Times New Roman" w:hAnsi="Times New Roman" w:cs="Times New Roman"/>
                <w:sz w:val="24"/>
                <w:szCs w:val="24"/>
              </w:rPr>
            </w:pPr>
          </w:p>
        </w:tc>
        <w:tc>
          <w:tcPr>
            <w:tcW w:w="4252" w:type="dxa"/>
            <w:gridSpan w:val="4"/>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При организации  2х и более  мероприятий +1 балл (но не более 3).</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rPr>
                <w:rFonts w:ascii="Times New Roman" w:hAnsi="Times New Roman" w:cs="Times New Roman"/>
                <w:i/>
                <w:color w:val="000000"/>
                <w:sz w:val="24"/>
                <w:szCs w:val="24"/>
              </w:rPr>
            </w:pPr>
            <w:r w:rsidRPr="00BB59C7">
              <w:rPr>
                <w:rFonts w:ascii="Times New Roman" w:hAnsi="Times New Roman" w:cs="Times New Roman"/>
                <w:i/>
                <w:color w:val="000000"/>
                <w:spacing w:val="1"/>
                <w:sz w:val="24"/>
                <w:szCs w:val="24"/>
              </w:rPr>
              <w:t>Участие в опытно-экспериментальной работе по внедре</w:t>
            </w:r>
            <w:r w:rsidRPr="00BB59C7">
              <w:rPr>
                <w:rFonts w:ascii="Times New Roman" w:hAnsi="Times New Roman" w:cs="Times New Roman"/>
                <w:i/>
                <w:color w:val="000000"/>
                <w:spacing w:val="-3"/>
                <w:sz w:val="24"/>
                <w:szCs w:val="24"/>
              </w:rPr>
              <w:t>нию инновационных образовательных программ</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Приказ об открытии опытно-экспериментальной работы</w:t>
            </w:r>
          </w:p>
        </w:tc>
        <w:tc>
          <w:tcPr>
            <w:tcW w:w="1984" w:type="dxa"/>
            <w:gridSpan w:val="3"/>
          </w:tcPr>
          <w:p w:rsidR="0071393B" w:rsidRPr="00BB59C7" w:rsidRDefault="00B470A2" w:rsidP="00FC5726">
            <w:pPr>
              <w:spacing w:after="0" w:line="240" w:lineRule="auto"/>
              <w:rPr>
                <w:rFonts w:ascii="Times New Roman" w:hAnsi="Times New Roman" w:cs="Times New Roman"/>
                <w:i/>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всероссийский уровни</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ind w:left="5"/>
              <w:rPr>
                <w:rFonts w:ascii="Times New Roman" w:hAnsi="Times New Roman" w:cs="Times New Roman"/>
                <w:sz w:val="24"/>
                <w:szCs w:val="24"/>
              </w:rPr>
            </w:pPr>
            <w:r w:rsidRPr="00BB59C7">
              <w:rPr>
                <w:rFonts w:ascii="Times New Roman" w:hAnsi="Times New Roman" w:cs="Times New Roman"/>
                <w:color w:val="000000"/>
                <w:spacing w:val="3"/>
                <w:sz w:val="24"/>
                <w:szCs w:val="24"/>
              </w:rPr>
              <w:t>Восстановление и развитие традиционной народной культу</w:t>
            </w:r>
            <w:r w:rsidRPr="00BB59C7">
              <w:rPr>
                <w:rFonts w:ascii="Times New Roman" w:hAnsi="Times New Roman" w:cs="Times New Roman"/>
                <w:color w:val="000000"/>
                <w:spacing w:val="2"/>
                <w:sz w:val="24"/>
                <w:szCs w:val="24"/>
              </w:rPr>
              <w:t>ры, формирование духовно-нравственных качеств личности, национального самосознания, воспитание бережного отно</w:t>
            </w:r>
            <w:r w:rsidRPr="00BB59C7">
              <w:rPr>
                <w:rFonts w:ascii="Times New Roman" w:hAnsi="Times New Roman" w:cs="Times New Roman"/>
                <w:color w:val="000000"/>
                <w:sz w:val="24"/>
                <w:szCs w:val="24"/>
              </w:rPr>
              <w:t>шения к историческому и культурному наследию, сохранение</w:t>
            </w:r>
            <w:r w:rsidRPr="00BB59C7">
              <w:rPr>
                <w:rFonts w:ascii="Times New Roman" w:hAnsi="Times New Roman" w:cs="Times New Roman"/>
                <w:color w:val="000000"/>
                <w:spacing w:val="2"/>
                <w:sz w:val="24"/>
                <w:szCs w:val="24"/>
              </w:rPr>
              <w:t xml:space="preserve"> </w:t>
            </w:r>
            <w:r w:rsidRPr="00BB59C7">
              <w:rPr>
                <w:rFonts w:ascii="Times New Roman" w:hAnsi="Times New Roman" w:cs="Times New Roman"/>
                <w:color w:val="000000"/>
                <w:sz w:val="24"/>
                <w:szCs w:val="24"/>
              </w:rPr>
              <w:t>и   возрождение   традиций, обычаев, обрядов, проведение</w:t>
            </w:r>
            <w:r w:rsidRPr="00BB59C7">
              <w:rPr>
                <w:rFonts w:ascii="Times New Roman" w:hAnsi="Times New Roman" w:cs="Times New Roman"/>
                <w:color w:val="000000"/>
                <w:spacing w:val="-4"/>
                <w:sz w:val="24"/>
                <w:szCs w:val="24"/>
              </w:rPr>
              <w:t xml:space="preserve"> праздников</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Отзывы, награды, дипломы и т.д.</w:t>
            </w:r>
          </w:p>
        </w:tc>
        <w:tc>
          <w:tcPr>
            <w:tcW w:w="1984" w:type="dxa"/>
            <w:gridSpan w:val="3"/>
          </w:tcPr>
          <w:p w:rsidR="0071393B" w:rsidRPr="00BB59C7" w:rsidRDefault="009E1602" w:rsidP="006E5949">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всероссийский уровни</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rPr>
                <w:rFonts w:ascii="Times New Roman" w:hAnsi="Times New Roman" w:cs="Times New Roman"/>
                <w:color w:val="000000"/>
                <w:sz w:val="24"/>
                <w:szCs w:val="24"/>
              </w:rPr>
            </w:pPr>
            <w:r w:rsidRPr="00BB59C7">
              <w:rPr>
                <w:rFonts w:ascii="Times New Roman" w:hAnsi="Times New Roman" w:cs="Times New Roman"/>
                <w:color w:val="000000"/>
                <w:sz w:val="24"/>
                <w:szCs w:val="24"/>
              </w:rPr>
              <w:t>Эффективность управленческой деятельности.</w:t>
            </w:r>
          </w:p>
          <w:p w:rsidR="0071393B" w:rsidRPr="00BB59C7" w:rsidRDefault="0071393B" w:rsidP="00AC31D1">
            <w:pPr>
              <w:shd w:val="clear" w:color="auto" w:fill="FFFFFF"/>
              <w:spacing w:after="0" w:line="240" w:lineRule="auto"/>
              <w:rPr>
                <w:rFonts w:ascii="Times New Roman" w:hAnsi="Times New Roman" w:cs="Times New Roman"/>
                <w:color w:val="000000"/>
                <w:spacing w:val="1"/>
                <w:sz w:val="24"/>
                <w:szCs w:val="24"/>
              </w:rPr>
            </w:pPr>
            <w:r w:rsidRPr="00BB59C7">
              <w:rPr>
                <w:rFonts w:ascii="Times New Roman" w:hAnsi="Times New Roman" w:cs="Times New Roman"/>
                <w:color w:val="000000"/>
                <w:sz w:val="24"/>
                <w:szCs w:val="24"/>
              </w:rPr>
              <w:t xml:space="preserve">Обеспечение государственно-общественного характера </w:t>
            </w:r>
            <w:r w:rsidRPr="00BB59C7">
              <w:rPr>
                <w:rFonts w:ascii="Times New Roman" w:hAnsi="Times New Roman" w:cs="Times New Roman"/>
                <w:color w:val="000000"/>
                <w:spacing w:val="1"/>
                <w:sz w:val="24"/>
                <w:szCs w:val="24"/>
              </w:rPr>
              <w:t>управления в учреждении:</w:t>
            </w:r>
          </w:p>
          <w:p w:rsidR="0071393B" w:rsidRPr="00BB59C7" w:rsidRDefault="0071393B" w:rsidP="00AC31D1">
            <w:pPr>
              <w:shd w:val="clear" w:color="auto" w:fill="FFFFFF"/>
              <w:spacing w:after="0" w:line="240" w:lineRule="auto"/>
              <w:rPr>
                <w:rFonts w:ascii="Times New Roman" w:hAnsi="Times New Roman" w:cs="Times New Roman"/>
                <w:color w:val="000000"/>
                <w:spacing w:val="2"/>
                <w:sz w:val="24"/>
                <w:szCs w:val="24"/>
              </w:rPr>
            </w:pPr>
            <w:r w:rsidRPr="00BB59C7">
              <w:rPr>
                <w:rFonts w:ascii="Times New Roman" w:hAnsi="Times New Roman" w:cs="Times New Roman"/>
                <w:color w:val="000000"/>
                <w:spacing w:val="1"/>
                <w:sz w:val="24"/>
                <w:szCs w:val="24"/>
              </w:rPr>
              <w:t>- наличие действующего управляю</w:t>
            </w:r>
            <w:r w:rsidRPr="00BB59C7">
              <w:rPr>
                <w:rFonts w:ascii="Times New Roman" w:hAnsi="Times New Roman" w:cs="Times New Roman"/>
                <w:color w:val="000000"/>
                <w:spacing w:val="2"/>
                <w:sz w:val="24"/>
                <w:szCs w:val="24"/>
              </w:rPr>
              <w:t xml:space="preserve">щего совета; </w:t>
            </w:r>
          </w:p>
          <w:p w:rsidR="0071393B" w:rsidRPr="00BB59C7" w:rsidRDefault="0071393B" w:rsidP="00AC31D1">
            <w:pPr>
              <w:shd w:val="clear" w:color="auto" w:fill="FFFFFF"/>
              <w:spacing w:after="0" w:line="240" w:lineRule="auto"/>
              <w:rPr>
                <w:rFonts w:ascii="Times New Roman" w:hAnsi="Times New Roman" w:cs="Times New Roman"/>
                <w:color w:val="000000"/>
                <w:spacing w:val="2"/>
                <w:sz w:val="24"/>
                <w:szCs w:val="24"/>
              </w:rPr>
            </w:pPr>
            <w:r w:rsidRPr="00BB59C7">
              <w:rPr>
                <w:rFonts w:ascii="Times New Roman" w:hAnsi="Times New Roman" w:cs="Times New Roman"/>
                <w:color w:val="000000"/>
                <w:spacing w:val="2"/>
                <w:sz w:val="24"/>
                <w:szCs w:val="24"/>
              </w:rPr>
              <w:t>- публичных отчетов   перед общественностью;</w:t>
            </w:r>
          </w:p>
          <w:p w:rsidR="0071393B" w:rsidRPr="00BB59C7" w:rsidRDefault="0071393B" w:rsidP="00AC31D1">
            <w:pPr>
              <w:shd w:val="clear" w:color="auto" w:fill="FFFFFF"/>
              <w:spacing w:after="0" w:line="240" w:lineRule="auto"/>
              <w:rPr>
                <w:rFonts w:ascii="Times New Roman" w:hAnsi="Times New Roman" w:cs="Times New Roman"/>
                <w:sz w:val="24"/>
                <w:szCs w:val="24"/>
              </w:rPr>
            </w:pPr>
            <w:r w:rsidRPr="00BB59C7">
              <w:rPr>
                <w:rFonts w:ascii="Times New Roman" w:hAnsi="Times New Roman" w:cs="Times New Roman"/>
                <w:color w:val="000000"/>
                <w:spacing w:val="2"/>
                <w:sz w:val="24"/>
                <w:szCs w:val="24"/>
              </w:rPr>
              <w:t>- органов учениче</w:t>
            </w:r>
            <w:r w:rsidRPr="00BB59C7">
              <w:rPr>
                <w:rFonts w:ascii="Times New Roman" w:hAnsi="Times New Roman" w:cs="Times New Roman"/>
                <w:color w:val="000000"/>
                <w:spacing w:val="-2"/>
                <w:sz w:val="24"/>
                <w:szCs w:val="24"/>
              </w:rPr>
              <w:t xml:space="preserve">ского самоуправления </w:t>
            </w:r>
          </w:p>
        </w:tc>
        <w:tc>
          <w:tcPr>
            <w:tcW w:w="1985" w:type="dxa"/>
            <w:gridSpan w:val="2"/>
          </w:tcPr>
          <w:p w:rsidR="0071393B" w:rsidRPr="00BB59C7" w:rsidRDefault="0071393B" w:rsidP="00AC31D1">
            <w:pPr>
              <w:spacing w:after="0" w:line="240" w:lineRule="auto"/>
              <w:rPr>
                <w:rFonts w:ascii="Times New Roman" w:hAnsi="Times New Roman" w:cs="Times New Roman"/>
                <w:i/>
                <w:color w:val="000000"/>
                <w:spacing w:val="2"/>
                <w:sz w:val="24"/>
                <w:szCs w:val="24"/>
              </w:rPr>
            </w:pPr>
            <w:r w:rsidRPr="00BB59C7">
              <w:rPr>
                <w:rFonts w:ascii="Times New Roman" w:hAnsi="Times New Roman" w:cs="Times New Roman"/>
                <w:i/>
                <w:sz w:val="24"/>
                <w:szCs w:val="24"/>
              </w:rPr>
              <w:t xml:space="preserve">Приказ о создании </w:t>
            </w:r>
            <w:r w:rsidRPr="00BB59C7">
              <w:rPr>
                <w:rFonts w:ascii="Times New Roman" w:hAnsi="Times New Roman" w:cs="Times New Roman"/>
                <w:i/>
                <w:color w:val="000000"/>
                <w:spacing w:val="1"/>
                <w:sz w:val="24"/>
                <w:szCs w:val="24"/>
              </w:rPr>
              <w:t>управляю</w:t>
            </w:r>
            <w:r w:rsidRPr="00BB59C7">
              <w:rPr>
                <w:rFonts w:ascii="Times New Roman" w:hAnsi="Times New Roman" w:cs="Times New Roman"/>
                <w:i/>
                <w:color w:val="000000"/>
                <w:spacing w:val="2"/>
                <w:sz w:val="24"/>
                <w:szCs w:val="24"/>
              </w:rPr>
              <w:t>щего совета.</w:t>
            </w:r>
          </w:p>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Справка УО. Приказ о самоуправлении.</w:t>
            </w:r>
          </w:p>
        </w:tc>
        <w:tc>
          <w:tcPr>
            <w:tcW w:w="1984"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0071393B"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Реализуется 1 показатель</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Реализуется 2 показателя</w:t>
            </w:r>
          </w:p>
        </w:tc>
        <w:tc>
          <w:tcPr>
            <w:tcW w:w="2268"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Реализуются </w:t>
            </w:r>
            <w:r w:rsidRPr="00BB59C7">
              <w:rPr>
                <w:rFonts w:ascii="Times New Roman" w:hAnsi="Times New Roman" w:cs="Times New Roman"/>
                <w:i/>
                <w:sz w:val="24"/>
                <w:szCs w:val="24"/>
              </w:rPr>
              <w:t>3 и более показателей</w:t>
            </w:r>
            <w:r w:rsidRPr="00BB59C7">
              <w:rPr>
                <w:rFonts w:ascii="Times New Roman" w:hAnsi="Times New Roman" w:cs="Times New Roman"/>
                <w:sz w:val="24"/>
                <w:szCs w:val="24"/>
              </w:rPr>
              <w:t xml:space="preserve"> </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rPr>
                <w:rFonts w:ascii="Times New Roman" w:hAnsi="Times New Roman" w:cs="Times New Roman"/>
                <w:color w:val="000000"/>
                <w:sz w:val="24"/>
                <w:szCs w:val="24"/>
              </w:rPr>
            </w:pPr>
            <w:r w:rsidRPr="00BB59C7">
              <w:rPr>
                <w:rFonts w:ascii="Times New Roman" w:hAnsi="Times New Roman" w:cs="Times New Roman"/>
                <w:color w:val="000000"/>
                <w:spacing w:val="-2"/>
                <w:sz w:val="24"/>
                <w:szCs w:val="24"/>
              </w:rPr>
              <w:t>Привлечение внебюджетных сре</w:t>
            </w:r>
            <w:proofErr w:type="gramStart"/>
            <w:r w:rsidRPr="00BB59C7">
              <w:rPr>
                <w:rFonts w:ascii="Times New Roman" w:hAnsi="Times New Roman" w:cs="Times New Roman"/>
                <w:color w:val="000000"/>
                <w:spacing w:val="-2"/>
                <w:sz w:val="24"/>
                <w:szCs w:val="24"/>
              </w:rPr>
              <w:t>дств дл</w:t>
            </w:r>
            <w:proofErr w:type="gramEnd"/>
            <w:r w:rsidRPr="00BB59C7">
              <w:rPr>
                <w:rFonts w:ascii="Times New Roman" w:hAnsi="Times New Roman" w:cs="Times New Roman"/>
                <w:color w:val="000000"/>
                <w:spacing w:val="-2"/>
                <w:sz w:val="24"/>
                <w:szCs w:val="24"/>
              </w:rPr>
              <w:t>я развития ОУ</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4"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843"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Не привлекаются</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Привлекаются эпизодично</w:t>
            </w:r>
          </w:p>
        </w:tc>
        <w:tc>
          <w:tcPr>
            <w:tcW w:w="2268"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Привлекаются систематически</w:t>
            </w:r>
          </w:p>
        </w:tc>
      </w:tr>
      <w:tr w:rsidR="0071393B" w:rsidRPr="00BB59C7" w:rsidTr="002221C8">
        <w:trPr>
          <w:trHeight w:val="457"/>
        </w:trPr>
        <w:tc>
          <w:tcPr>
            <w:tcW w:w="636" w:type="dxa"/>
          </w:tcPr>
          <w:p w:rsidR="0071393B" w:rsidRPr="00BB59C7" w:rsidRDefault="0071393B" w:rsidP="00AC31D1">
            <w:pPr>
              <w:spacing w:after="0" w:line="240" w:lineRule="auto"/>
              <w:rPr>
                <w:rFonts w:ascii="Times New Roman" w:hAnsi="Times New Roman" w:cs="Times New Roman"/>
                <w:sz w:val="24"/>
                <w:szCs w:val="24"/>
              </w:rPr>
            </w:pPr>
          </w:p>
        </w:tc>
        <w:tc>
          <w:tcPr>
            <w:tcW w:w="14214" w:type="dxa"/>
            <w:gridSpan w:val="13"/>
          </w:tcPr>
          <w:p w:rsidR="0071393B" w:rsidRPr="00BB59C7" w:rsidRDefault="0071393B" w:rsidP="0036376F">
            <w:pPr>
              <w:spacing w:after="0" w:line="240" w:lineRule="auto"/>
              <w:jc w:val="center"/>
              <w:rPr>
                <w:rFonts w:ascii="Times New Roman" w:hAnsi="Times New Roman" w:cs="Times New Roman"/>
                <w:sz w:val="24"/>
                <w:szCs w:val="24"/>
              </w:rPr>
            </w:pPr>
            <w:r w:rsidRPr="00BB59C7">
              <w:rPr>
                <w:rFonts w:ascii="Times New Roman" w:hAnsi="Times New Roman" w:cs="Times New Roman"/>
                <w:b/>
                <w:bCs/>
                <w:color w:val="000000"/>
                <w:spacing w:val="-2"/>
                <w:sz w:val="24"/>
                <w:szCs w:val="24"/>
              </w:rPr>
              <w:t>Признание  высоких  профес</w:t>
            </w:r>
            <w:r w:rsidRPr="00BB59C7">
              <w:rPr>
                <w:rFonts w:ascii="Times New Roman" w:hAnsi="Times New Roman" w:cs="Times New Roman"/>
                <w:b/>
                <w:bCs/>
                <w:color w:val="000000"/>
                <w:spacing w:val="-1"/>
                <w:sz w:val="24"/>
                <w:szCs w:val="24"/>
              </w:rPr>
              <w:t>сиональных достижений   ру</w:t>
            </w:r>
            <w:r w:rsidRPr="00BB59C7">
              <w:rPr>
                <w:rFonts w:ascii="Times New Roman" w:hAnsi="Times New Roman" w:cs="Times New Roman"/>
                <w:b/>
                <w:bCs/>
                <w:color w:val="000000"/>
                <w:spacing w:val="-5"/>
                <w:sz w:val="24"/>
                <w:szCs w:val="24"/>
              </w:rPr>
              <w:t>ководителя</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Повышение квалификации, профессиональная переподготовка</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 xml:space="preserve">Удостоверения, дипломы, сертификаты. </w:t>
            </w:r>
          </w:p>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Справка об  обучении в аспирантуре (указать ВУЗ,  специальность).</w:t>
            </w:r>
          </w:p>
        </w:tc>
        <w:tc>
          <w:tcPr>
            <w:tcW w:w="2268" w:type="dxa"/>
            <w:gridSpan w:val="5"/>
          </w:tcPr>
          <w:p w:rsidR="0071393B" w:rsidRPr="00BB59C7" w:rsidRDefault="0071393B" w:rsidP="006E5949">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БелРИПК</w:t>
            </w:r>
            <w:r w:rsidR="006E5949">
              <w:rPr>
                <w:rFonts w:ascii="Times New Roman" w:hAnsi="Times New Roman" w:cs="Times New Roman"/>
                <w:i/>
                <w:sz w:val="24"/>
                <w:szCs w:val="24"/>
              </w:rPr>
              <w:t>ППС</w:t>
            </w:r>
          </w:p>
        </w:tc>
        <w:tc>
          <w:tcPr>
            <w:tcW w:w="5811" w:type="dxa"/>
            <w:gridSpan w:val="5"/>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0-курсы повышения квалификации просрочены</w:t>
            </w:r>
          </w:p>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2-только проблемные курсы</w:t>
            </w:r>
          </w:p>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3-только системные курсы, или несколько проблемных курсов, или заочные дистанционные курсы</w:t>
            </w:r>
          </w:p>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4-только системные курсы</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 xml:space="preserve">5-системные и  проблемные курсы или обучение в аспирантуре. </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hd w:val="clear" w:color="auto" w:fill="FFFFFF"/>
              <w:spacing w:after="0" w:line="240" w:lineRule="auto"/>
              <w:rPr>
                <w:rFonts w:ascii="Times New Roman" w:hAnsi="Times New Roman" w:cs="Times New Roman"/>
                <w:sz w:val="24"/>
                <w:szCs w:val="24"/>
              </w:rPr>
            </w:pPr>
            <w:r w:rsidRPr="00BB59C7">
              <w:rPr>
                <w:rFonts w:ascii="Times New Roman" w:hAnsi="Times New Roman" w:cs="Times New Roman"/>
                <w:color w:val="000000"/>
                <w:sz w:val="24"/>
                <w:szCs w:val="24"/>
              </w:rPr>
              <w:t>Результативное зафиксированное личное участие в конкур</w:t>
            </w:r>
            <w:r w:rsidRPr="00BB59C7">
              <w:rPr>
                <w:rFonts w:ascii="Times New Roman" w:hAnsi="Times New Roman" w:cs="Times New Roman"/>
                <w:color w:val="000000"/>
                <w:spacing w:val="-1"/>
                <w:sz w:val="24"/>
                <w:szCs w:val="24"/>
              </w:rPr>
              <w:t>сах профессионального мастерства</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Грамоты, благодарности, выписки из приказов.</w:t>
            </w:r>
          </w:p>
        </w:tc>
        <w:tc>
          <w:tcPr>
            <w:tcW w:w="2268" w:type="dxa"/>
            <w:gridSpan w:val="5"/>
          </w:tcPr>
          <w:p w:rsidR="006E5949" w:rsidRDefault="0071393B" w:rsidP="006E5949">
            <w:pPr>
              <w:spacing w:after="0" w:line="240" w:lineRule="auto"/>
              <w:ind w:hanging="249"/>
              <w:rPr>
                <w:rFonts w:ascii="Times New Roman" w:hAnsi="Times New Roman" w:cs="Times New Roman"/>
                <w:sz w:val="24"/>
                <w:szCs w:val="24"/>
              </w:rPr>
            </w:pPr>
            <w:r w:rsidRPr="00BB59C7">
              <w:rPr>
                <w:rFonts w:ascii="Times New Roman" w:hAnsi="Times New Roman" w:cs="Times New Roman"/>
                <w:sz w:val="24"/>
                <w:szCs w:val="24"/>
              </w:rPr>
              <w:t xml:space="preserve">   </w:t>
            </w:r>
            <w:r w:rsidR="00D124C1">
              <w:rPr>
                <w:rFonts w:ascii="Times New Roman" w:hAnsi="Times New Roman" w:cs="Times New Roman"/>
                <w:sz w:val="24"/>
                <w:szCs w:val="24"/>
              </w:rPr>
              <w:t xml:space="preserve"> </w:t>
            </w:r>
            <w:r w:rsidR="006E5949">
              <w:rPr>
                <w:rFonts w:ascii="Times New Roman" w:hAnsi="Times New Roman" w:cs="Times New Roman"/>
                <w:sz w:val="24"/>
                <w:szCs w:val="24"/>
              </w:rPr>
              <w:t>У</w:t>
            </w:r>
            <w:r w:rsidR="00B470A2">
              <w:rPr>
                <w:rFonts w:ascii="Times New Roman" w:hAnsi="Times New Roman" w:cs="Times New Roman"/>
                <w:sz w:val="24"/>
                <w:szCs w:val="24"/>
              </w:rPr>
              <w:t>правление</w:t>
            </w:r>
          </w:p>
          <w:p w:rsidR="0071393B" w:rsidRPr="00BB59C7" w:rsidRDefault="006E5949" w:rsidP="00D124C1">
            <w:pPr>
              <w:spacing w:after="0" w:line="240" w:lineRule="auto"/>
              <w:rPr>
                <w:rFonts w:ascii="Times New Roman" w:hAnsi="Times New Roman" w:cs="Times New Roman"/>
                <w:sz w:val="24"/>
                <w:szCs w:val="24"/>
              </w:rPr>
            </w:pPr>
            <w:r>
              <w:rPr>
                <w:rFonts w:ascii="Times New Roman" w:hAnsi="Times New Roman" w:cs="Times New Roman"/>
                <w:sz w:val="24"/>
                <w:szCs w:val="24"/>
              </w:rPr>
              <w:t>о</w:t>
            </w:r>
            <w:r w:rsidR="00B470A2" w:rsidRPr="00BB59C7">
              <w:rPr>
                <w:rFonts w:ascii="Times New Roman" w:hAnsi="Times New Roman" w:cs="Times New Roman"/>
                <w:sz w:val="24"/>
                <w:szCs w:val="24"/>
              </w:rPr>
              <w:t>бразовани</w:t>
            </w:r>
            <w:r w:rsidR="00B470A2">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всероссийский уровни</w:t>
            </w:r>
          </w:p>
        </w:tc>
      </w:tr>
      <w:tr w:rsidR="0071393B" w:rsidRPr="00BB59C7" w:rsidTr="002221C8">
        <w:trPr>
          <w:trHeight w:val="798"/>
        </w:trPr>
        <w:tc>
          <w:tcPr>
            <w:tcW w:w="636" w:type="dxa"/>
            <w:vMerge w:val="restart"/>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vMerge w:val="restart"/>
          </w:tcPr>
          <w:p w:rsidR="0071393B" w:rsidRPr="00BB59C7" w:rsidRDefault="0071393B" w:rsidP="00AC31D1">
            <w:pPr>
              <w:shd w:val="clear" w:color="auto" w:fill="FFFFFF"/>
              <w:spacing w:after="0" w:line="240" w:lineRule="auto"/>
              <w:rPr>
                <w:rFonts w:ascii="Times New Roman" w:hAnsi="Times New Roman" w:cs="Times New Roman"/>
                <w:sz w:val="24"/>
                <w:szCs w:val="24"/>
              </w:rPr>
            </w:pPr>
            <w:r w:rsidRPr="00BB59C7">
              <w:rPr>
                <w:rFonts w:ascii="Times New Roman" w:hAnsi="Times New Roman" w:cs="Times New Roman"/>
                <w:color w:val="000000"/>
                <w:spacing w:val="2"/>
                <w:sz w:val="24"/>
                <w:szCs w:val="24"/>
              </w:rPr>
              <w:t>Результативное зафиксированное участие в семинарах</w:t>
            </w:r>
          </w:p>
        </w:tc>
        <w:tc>
          <w:tcPr>
            <w:tcW w:w="1985" w:type="dxa"/>
            <w:gridSpan w:val="2"/>
            <w:vMerge w:val="restart"/>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 xml:space="preserve">Документы, </w:t>
            </w:r>
            <w:proofErr w:type="spellStart"/>
            <w:proofErr w:type="gramStart"/>
            <w:r w:rsidRPr="00BB59C7">
              <w:rPr>
                <w:rFonts w:ascii="Times New Roman" w:hAnsi="Times New Roman" w:cs="Times New Roman"/>
                <w:i/>
                <w:sz w:val="24"/>
                <w:szCs w:val="24"/>
              </w:rPr>
              <w:t>подтверждаю</w:t>
            </w:r>
            <w:r w:rsidR="006E5949">
              <w:rPr>
                <w:rFonts w:ascii="Times New Roman" w:hAnsi="Times New Roman" w:cs="Times New Roman"/>
                <w:i/>
                <w:sz w:val="24"/>
                <w:szCs w:val="24"/>
              </w:rPr>
              <w:t>-</w:t>
            </w:r>
            <w:r w:rsidRPr="00BB59C7">
              <w:rPr>
                <w:rFonts w:ascii="Times New Roman" w:hAnsi="Times New Roman" w:cs="Times New Roman"/>
                <w:i/>
                <w:sz w:val="24"/>
                <w:szCs w:val="24"/>
              </w:rPr>
              <w:t>щие</w:t>
            </w:r>
            <w:proofErr w:type="spellEnd"/>
            <w:proofErr w:type="gramEnd"/>
            <w:r w:rsidRPr="00BB59C7">
              <w:rPr>
                <w:rFonts w:ascii="Times New Roman" w:hAnsi="Times New Roman" w:cs="Times New Roman"/>
                <w:i/>
                <w:sz w:val="24"/>
                <w:szCs w:val="24"/>
              </w:rPr>
              <w:t xml:space="preserve"> информацию</w:t>
            </w:r>
          </w:p>
        </w:tc>
        <w:tc>
          <w:tcPr>
            <w:tcW w:w="2268" w:type="dxa"/>
            <w:gridSpan w:val="5"/>
            <w:vMerge w:val="restart"/>
          </w:tcPr>
          <w:p w:rsidR="0071393B" w:rsidRPr="00BB59C7" w:rsidRDefault="006E5949"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B470A2">
              <w:rPr>
                <w:rFonts w:ascii="Times New Roman" w:hAnsi="Times New Roman" w:cs="Times New Roman"/>
                <w:sz w:val="24"/>
                <w:szCs w:val="24"/>
              </w:rPr>
              <w:t>правление</w:t>
            </w:r>
            <w:r w:rsidR="00B470A2" w:rsidRPr="00BB59C7">
              <w:rPr>
                <w:rFonts w:ascii="Times New Roman" w:hAnsi="Times New Roman" w:cs="Times New Roman"/>
                <w:sz w:val="24"/>
                <w:szCs w:val="24"/>
              </w:rPr>
              <w:t xml:space="preserve"> образовани</w:t>
            </w:r>
            <w:r w:rsidR="00B470A2">
              <w:rPr>
                <w:rFonts w:ascii="Times New Roman" w:hAnsi="Times New Roman" w:cs="Times New Roman"/>
                <w:sz w:val="24"/>
                <w:szCs w:val="24"/>
              </w:rPr>
              <w:t xml:space="preserve">я </w:t>
            </w:r>
          </w:p>
        </w:tc>
        <w:tc>
          <w:tcPr>
            <w:tcW w:w="1842" w:type="dxa"/>
            <w:gridSpan w:val="2"/>
            <w:vMerge w:val="restart"/>
          </w:tcPr>
          <w:p w:rsidR="0071393B" w:rsidRPr="00BB59C7" w:rsidRDefault="0071393B" w:rsidP="00AC31D1">
            <w:pPr>
              <w:spacing w:after="0" w:line="240" w:lineRule="auto"/>
              <w:rPr>
                <w:rFonts w:ascii="Times New Roman" w:hAnsi="Times New Roman" w:cs="Times New Roman"/>
                <w:sz w:val="24"/>
                <w:szCs w:val="24"/>
              </w:rPr>
            </w:pP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всероссийский уровни</w:t>
            </w:r>
          </w:p>
          <w:p w:rsidR="0071393B" w:rsidRPr="00BB59C7" w:rsidRDefault="0071393B" w:rsidP="00AC31D1">
            <w:pPr>
              <w:spacing w:after="0" w:line="240" w:lineRule="auto"/>
              <w:rPr>
                <w:rFonts w:ascii="Times New Roman" w:hAnsi="Times New Roman" w:cs="Times New Roman"/>
                <w:sz w:val="24"/>
                <w:szCs w:val="24"/>
              </w:rPr>
            </w:pPr>
          </w:p>
          <w:p w:rsidR="0071393B" w:rsidRPr="00BB59C7" w:rsidRDefault="0071393B" w:rsidP="00AC31D1">
            <w:pPr>
              <w:spacing w:after="0" w:line="240" w:lineRule="auto"/>
              <w:rPr>
                <w:rFonts w:ascii="Times New Roman" w:hAnsi="Times New Roman" w:cs="Times New Roman"/>
                <w:sz w:val="24"/>
                <w:szCs w:val="24"/>
              </w:rPr>
            </w:pPr>
          </w:p>
          <w:p w:rsidR="0071393B" w:rsidRPr="00BB59C7" w:rsidRDefault="0071393B" w:rsidP="00AC31D1">
            <w:pPr>
              <w:spacing w:after="0" w:line="240" w:lineRule="auto"/>
              <w:rPr>
                <w:rFonts w:ascii="Times New Roman" w:hAnsi="Times New Roman" w:cs="Times New Roman"/>
                <w:sz w:val="24"/>
                <w:szCs w:val="24"/>
              </w:rPr>
            </w:pPr>
          </w:p>
        </w:tc>
      </w:tr>
      <w:tr w:rsidR="0071393B" w:rsidRPr="00BB59C7" w:rsidTr="002221C8">
        <w:trPr>
          <w:trHeight w:val="798"/>
        </w:trPr>
        <w:tc>
          <w:tcPr>
            <w:tcW w:w="636" w:type="dxa"/>
            <w:vMerge/>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vMerge/>
          </w:tcPr>
          <w:p w:rsidR="0071393B" w:rsidRPr="00BB59C7" w:rsidRDefault="0071393B" w:rsidP="00AC31D1">
            <w:pPr>
              <w:shd w:val="clear" w:color="auto" w:fill="FFFFFF"/>
              <w:spacing w:after="0" w:line="240" w:lineRule="auto"/>
              <w:rPr>
                <w:rFonts w:ascii="Times New Roman" w:hAnsi="Times New Roman" w:cs="Times New Roman"/>
                <w:sz w:val="24"/>
                <w:szCs w:val="24"/>
              </w:rPr>
            </w:pPr>
          </w:p>
        </w:tc>
        <w:tc>
          <w:tcPr>
            <w:tcW w:w="1985" w:type="dxa"/>
            <w:gridSpan w:val="2"/>
            <w:vMerge/>
          </w:tcPr>
          <w:p w:rsidR="0071393B" w:rsidRPr="00BB59C7" w:rsidRDefault="0071393B" w:rsidP="00AC31D1">
            <w:pPr>
              <w:spacing w:after="0" w:line="240" w:lineRule="auto"/>
              <w:rPr>
                <w:rFonts w:ascii="Times New Roman" w:hAnsi="Times New Roman" w:cs="Times New Roman"/>
                <w:sz w:val="24"/>
                <w:szCs w:val="24"/>
              </w:rPr>
            </w:pPr>
          </w:p>
        </w:tc>
        <w:tc>
          <w:tcPr>
            <w:tcW w:w="2268" w:type="dxa"/>
            <w:gridSpan w:val="5"/>
            <w:vMerge/>
          </w:tcPr>
          <w:p w:rsidR="0071393B" w:rsidRPr="00BB59C7" w:rsidRDefault="0071393B" w:rsidP="00AC31D1">
            <w:pPr>
              <w:spacing w:after="0" w:line="240" w:lineRule="auto"/>
              <w:rPr>
                <w:rFonts w:ascii="Times New Roman" w:hAnsi="Times New Roman" w:cs="Times New Roman"/>
                <w:sz w:val="24"/>
                <w:szCs w:val="24"/>
              </w:rPr>
            </w:pPr>
          </w:p>
        </w:tc>
        <w:tc>
          <w:tcPr>
            <w:tcW w:w="1842" w:type="dxa"/>
            <w:gridSpan w:val="2"/>
            <w:vMerge/>
          </w:tcPr>
          <w:p w:rsidR="0071393B" w:rsidRPr="00BB59C7" w:rsidRDefault="0071393B" w:rsidP="00AC31D1">
            <w:pPr>
              <w:spacing w:after="0" w:line="240" w:lineRule="auto"/>
              <w:rPr>
                <w:rFonts w:ascii="Times New Roman" w:hAnsi="Times New Roman" w:cs="Times New Roman"/>
                <w:sz w:val="24"/>
                <w:szCs w:val="24"/>
              </w:rPr>
            </w:pPr>
          </w:p>
        </w:tc>
        <w:tc>
          <w:tcPr>
            <w:tcW w:w="3969" w:type="dxa"/>
            <w:gridSpan w:val="3"/>
          </w:tcPr>
          <w:p w:rsidR="0071393B" w:rsidRPr="00BB59C7" w:rsidRDefault="004100F4" w:rsidP="00AC31D1">
            <w:pPr>
              <w:spacing w:after="0" w:line="240" w:lineRule="auto"/>
              <w:rPr>
                <w:rFonts w:ascii="Times New Roman" w:hAnsi="Times New Roman" w:cs="Times New Roman"/>
                <w:sz w:val="24"/>
                <w:szCs w:val="24"/>
              </w:rPr>
            </w:pPr>
            <w:r w:rsidRPr="004100F4">
              <w:rPr>
                <w:rFonts w:ascii="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1028" type="#_x0000_t32" style="position:absolute;margin-left:-528.75pt;margin-top:-.45pt;width:530.5pt;height:0;z-index:251659264;mso-position-horizontal-relative:text;mso-position-vertical-relative:text" o:connectortype="straight"/>
              </w:pict>
            </w:r>
            <w:r w:rsidRPr="004100F4">
              <w:rPr>
                <w:rFonts w:ascii="Times New Roman" w:hAnsi="Times New Roman" w:cs="Times New Roman"/>
                <w:i/>
                <w:noProof/>
                <w:sz w:val="24"/>
                <w:szCs w:val="24"/>
              </w:rPr>
              <w:pict>
                <v:shape id="_x0000_s1027" type="#_x0000_t32" style="position:absolute;margin-left:-550.05pt;margin-top:-.45pt;width:24.75pt;height:0;z-index:251658240;mso-position-horizontal-relative:text;mso-position-vertical-relative:text" o:connectortype="straight"/>
              </w:pict>
            </w:r>
            <w:r w:rsidR="0071393B" w:rsidRPr="00BB59C7">
              <w:rPr>
                <w:rFonts w:ascii="Times New Roman" w:hAnsi="Times New Roman" w:cs="Times New Roman"/>
                <w:i/>
                <w:sz w:val="24"/>
                <w:szCs w:val="24"/>
              </w:rPr>
              <w:t>При наличии 2х и более  выступлений +1 балл (но не более 3).</w:t>
            </w:r>
          </w:p>
        </w:tc>
      </w:tr>
      <w:tr w:rsidR="0071393B" w:rsidRPr="00BB59C7" w:rsidTr="002221C8">
        <w:trPr>
          <w:trHeight w:val="798"/>
        </w:trPr>
        <w:tc>
          <w:tcPr>
            <w:tcW w:w="636" w:type="dxa"/>
            <w:vMerge w:val="restart"/>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vMerge w:val="restart"/>
          </w:tcPr>
          <w:p w:rsidR="0071393B" w:rsidRPr="00BB59C7" w:rsidRDefault="0071393B" w:rsidP="00AC31D1">
            <w:pPr>
              <w:shd w:val="clear" w:color="auto" w:fill="FFFFFF"/>
              <w:spacing w:after="0" w:line="240" w:lineRule="auto"/>
              <w:rPr>
                <w:rFonts w:ascii="Times New Roman" w:hAnsi="Times New Roman" w:cs="Times New Roman"/>
                <w:sz w:val="24"/>
                <w:szCs w:val="24"/>
              </w:rPr>
            </w:pPr>
            <w:r w:rsidRPr="00BB59C7">
              <w:rPr>
                <w:rFonts w:ascii="Times New Roman" w:hAnsi="Times New Roman" w:cs="Times New Roman"/>
                <w:color w:val="000000"/>
                <w:spacing w:val="-3"/>
                <w:sz w:val="24"/>
                <w:szCs w:val="24"/>
              </w:rPr>
              <w:t>Наличие собственных публикаций</w:t>
            </w:r>
          </w:p>
        </w:tc>
        <w:tc>
          <w:tcPr>
            <w:tcW w:w="1985" w:type="dxa"/>
            <w:gridSpan w:val="2"/>
            <w:vMerge w:val="restart"/>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Титульный лист и страница «содержание» сборника, в котором помещена публикация.</w:t>
            </w:r>
          </w:p>
        </w:tc>
        <w:tc>
          <w:tcPr>
            <w:tcW w:w="2268" w:type="dxa"/>
            <w:gridSpan w:val="5"/>
            <w:vMerge w:val="restart"/>
          </w:tcPr>
          <w:p w:rsidR="0071393B" w:rsidRPr="00BB59C7" w:rsidRDefault="006E5949"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B470A2">
              <w:rPr>
                <w:rFonts w:ascii="Times New Roman" w:hAnsi="Times New Roman" w:cs="Times New Roman"/>
                <w:sz w:val="24"/>
                <w:szCs w:val="24"/>
              </w:rPr>
              <w:t>правление</w:t>
            </w:r>
            <w:r w:rsidR="00B470A2" w:rsidRPr="00BB59C7">
              <w:rPr>
                <w:rFonts w:ascii="Times New Roman" w:hAnsi="Times New Roman" w:cs="Times New Roman"/>
                <w:sz w:val="24"/>
                <w:szCs w:val="24"/>
              </w:rPr>
              <w:t xml:space="preserve"> образовани</w:t>
            </w:r>
            <w:r w:rsidR="00B470A2">
              <w:rPr>
                <w:rFonts w:ascii="Times New Roman" w:hAnsi="Times New Roman" w:cs="Times New Roman"/>
                <w:sz w:val="24"/>
                <w:szCs w:val="24"/>
              </w:rPr>
              <w:t xml:space="preserve">я </w:t>
            </w:r>
          </w:p>
        </w:tc>
        <w:tc>
          <w:tcPr>
            <w:tcW w:w="1842" w:type="dxa"/>
            <w:gridSpan w:val="2"/>
            <w:vMerge w:val="restart"/>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Отсутствуют </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Муниципальный уровень</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Областной и всероссийский уровни</w:t>
            </w:r>
          </w:p>
          <w:p w:rsidR="0071393B" w:rsidRPr="00BB59C7" w:rsidRDefault="0071393B" w:rsidP="00AC31D1">
            <w:pPr>
              <w:spacing w:after="0" w:line="240" w:lineRule="auto"/>
              <w:rPr>
                <w:rFonts w:ascii="Times New Roman" w:hAnsi="Times New Roman" w:cs="Times New Roman"/>
                <w:sz w:val="24"/>
                <w:szCs w:val="24"/>
              </w:rPr>
            </w:pPr>
          </w:p>
          <w:p w:rsidR="0071393B" w:rsidRPr="00BB59C7" w:rsidRDefault="0071393B" w:rsidP="00AC31D1">
            <w:pPr>
              <w:spacing w:after="0" w:line="240" w:lineRule="auto"/>
              <w:rPr>
                <w:rFonts w:ascii="Times New Roman" w:hAnsi="Times New Roman" w:cs="Times New Roman"/>
                <w:sz w:val="24"/>
                <w:szCs w:val="24"/>
              </w:rPr>
            </w:pPr>
          </w:p>
          <w:p w:rsidR="0071393B" w:rsidRPr="00BB59C7" w:rsidRDefault="0071393B" w:rsidP="00AC31D1">
            <w:pPr>
              <w:spacing w:after="0" w:line="240" w:lineRule="auto"/>
              <w:rPr>
                <w:rFonts w:ascii="Times New Roman" w:hAnsi="Times New Roman" w:cs="Times New Roman"/>
                <w:sz w:val="24"/>
                <w:szCs w:val="24"/>
              </w:rPr>
            </w:pPr>
          </w:p>
        </w:tc>
      </w:tr>
      <w:tr w:rsidR="0071393B" w:rsidRPr="00BB59C7" w:rsidTr="002221C8">
        <w:trPr>
          <w:trHeight w:val="798"/>
        </w:trPr>
        <w:tc>
          <w:tcPr>
            <w:tcW w:w="636" w:type="dxa"/>
            <w:vMerge/>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vMerge/>
          </w:tcPr>
          <w:p w:rsidR="0071393B" w:rsidRPr="00BB59C7" w:rsidRDefault="0071393B" w:rsidP="00AC31D1">
            <w:pPr>
              <w:shd w:val="clear" w:color="auto" w:fill="FFFFFF"/>
              <w:spacing w:after="0" w:line="240" w:lineRule="auto"/>
              <w:rPr>
                <w:rFonts w:ascii="Times New Roman" w:hAnsi="Times New Roman" w:cs="Times New Roman"/>
                <w:color w:val="000000"/>
                <w:spacing w:val="-3"/>
                <w:sz w:val="24"/>
                <w:szCs w:val="24"/>
              </w:rPr>
            </w:pPr>
          </w:p>
        </w:tc>
        <w:tc>
          <w:tcPr>
            <w:tcW w:w="1985" w:type="dxa"/>
            <w:gridSpan w:val="2"/>
            <w:vMerge/>
          </w:tcPr>
          <w:p w:rsidR="0071393B" w:rsidRPr="00BB59C7" w:rsidRDefault="0071393B" w:rsidP="00AC31D1">
            <w:pPr>
              <w:spacing w:after="0" w:line="240" w:lineRule="auto"/>
              <w:rPr>
                <w:rFonts w:ascii="Times New Roman" w:hAnsi="Times New Roman" w:cs="Times New Roman"/>
                <w:i/>
                <w:sz w:val="24"/>
                <w:szCs w:val="24"/>
              </w:rPr>
            </w:pPr>
          </w:p>
        </w:tc>
        <w:tc>
          <w:tcPr>
            <w:tcW w:w="2268" w:type="dxa"/>
            <w:gridSpan w:val="5"/>
            <w:vMerge/>
          </w:tcPr>
          <w:p w:rsidR="0071393B" w:rsidRPr="00BB59C7" w:rsidRDefault="0071393B" w:rsidP="00AC31D1">
            <w:pPr>
              <w:spacing w:after="0" w:line="240" w:lineRule="auto"/>
              <w:rPr>
                <w:rFonts w:ascii="Times New Roman" w:hAnsi="Times New Roman" w:cs="Times New Roman"/>
                <w:sz w:val="24"/>
                <w:szCs w:val="24"/>
              </w:rPr>
            </w:pPr>
          </w:p>
        </w:tc>
        <w:tc>
          <w:tcPr>
            <w:tcW w:w="1842" w:type="dxa"/>
            <w:gridSpan w:val="2"/>
            <w:vMerge/>
          </w:tcPr>
          <w:p w:rsidR="0071393B" w:rsidRPr="00BB59C7" w:rsidRDefault="0071393B" w:rsidP="00AC31D1">
            <w:pPr>
              <w:spacing w:after="0" w:line="240" w:lineRule="auto"/>
              <w:rPr>
                <w:rFonts w:ascii="Times New Roman" w:hAnsi="Times New Roman" w:cs="Times New Roman"/>
                <w:sz w:val="24"/>
                <w:szCs w:val="24"/>
              </w:rPr>
            </w:pPr>
          </w:p>
        </w:tc>
        <w:tc>
          <w:tcPr>
            <w:tcW w:w="3969"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При наличии 2х и более  выступлений +1 балл (но не более 3).</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 xml:space="preserve">Общественная активность руководителя: участие в экспертных комиссиях, апелляционных комиссиях, предметных комиссиях по проверке </w:t>
            </w:r>
            <w:r w:rsidRPr="00BB59C7">
              <w:rPr>
                <w:rFonts w:ascii="Times New Roman" w:hAnsi="Times New Roman" w:cs="Times New Roman"/>
                <w:i/>
                <w:sz w:val="24"/>
                <w:szCs w:val="24"/>
              </w:rPr>
              <w:lastRenderedPageBreak/>
              <w:t>ГИА и ЕГЭ, в жюри конкурсов, депутатская деятельность и т.д.</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lastRenderedPageBreak/>
              <w:t>Копии приказов</w:t>
            </w:r>
          </w:p>
        </w:tc>
        <w:tc>
          <w:tcPr>
            <w:tcW w:w="2268" w:type="dxa"/>
            <w:gridSpan w:val="5"/>
          </w:tcPr>
          <w:p w:rsidR="0071393B" w:rsidRPr="00BB59C7" w:rsidRDefault="00FC5726"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w:t>
            </w:r>
            <w:r w:rsidR="00B470A2">
              <w:rPr>
                <w:rFonts w:ascii="Times New Roman" w:hAnsi="Times New Roman" w:cs="Times New Roman"/>
                <w:sz w:val="24"/>
                <w:szCs w:val="24"/>
              </w:rPr>
              <w:t>правление</w:t>
            </w:r>
            <w:r w:rsidR="00B470A2" w:rsidRPr="00BB59C7">
              <w:rPr>
                <w:rFonts w:ascii="Times New Roman" w:hAnsi="Times New Roman" w:cs="Times New Roman"/>
                <w:sz w:val="24"/>
                <w:szCs w:val="24"/>
              </w:rPr>
              <w:t xml:space="preserve"> образовани</w:t>
            </w:r>
            <w:r w:rsidR="00B470A2">
              <w:rPr>
                <w:rFonts w:ascii="Times New Roman" w:hAnsi="Times New Roman" w:cs="Times New Roman"/>
                <w:sz w:val="24"/>
                <w:szCs w:val="24"/>
              </w:rPr>
              <w:t xml:space="preserve">я </w:t>
            </w: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Отсутствуют</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Участие на муниципальном уровне</w:t>
            </w:r>
          </w:p>
        </w:tc>
        <w:tc>
          <w:tcPr>
            <w:tcW w:w="1984"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Участие на региональном, республиканском уровнях</w:t>
            </w:r>
          </w:p>
        </w:tc>
      </w:tr>
      <w:tr w:rsidR="0071393B" w:rsidRPr="00BB59C7" w:rsidTr="002221C8">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150"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Поощрения руководителя  в межаттестационный период</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Грамоты, благодарности, выписки из приказов.</w:t>
            </w:r>
          </w:p>
        </w:tc>
        <w:tc>
          <w:tcPr>
            <w:tcW w:w="2268" w:type="dxa"/>
            <w:gridSpan w:val="5"/>
          </w:tcPr>
          <w:p w:rsidR="0071393B" w:rsidRPr="00BB59C7" w:rsidRDefault="0071393B" w:rsidP="00AC31D1">
            <w:pPr>
              <w:spacing w:after="0" w:line="240" w:lineRule="auto"/>
              <w:rPr>
                <w:rFonts w:ascii="Times New Roman" w:hAnsi="Times New Roman" w:cs="Times New Roman"/>
                <w:sz w:val="24"/>
                <w:szCs w:val="24"/>
              </w:rPr>
            </w:pPr>
          </w:p>
        </w:tc>
        <w:tc>
          <w:tcPr>
            <w:tcW w:w="1842"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Не имеет</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Имеет поощрения муниципального уровня</w:t>
            </w:r>
          </w:p>
        </w:tc>
        <w:tc>
          <w:tcPr>
            <w:tcW w:w="1984"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sz w:val="24"/>
                <w:szCs w:val="24"/>
              </w:rPr>
              <w:t>Имеет поощрения регионального и республиканского уровней</w:t>
            </w:r>
            <w:r w:rsidRPr="00BB59C7">
              <w:rPr>
                <w:rFonts w:ascii="Times New Roman" w:hAnsi="Times New Roman" w:cs="Times New Roman"/>
                <w:i/>
                <w:sz w:val="24"/>
                <w:szCs w:val="24"/>
              </w:rPr>
              <w:t xml:space="preserve"> </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При наличии 2х и более  поощрений +1 балл (но не более 3).</w:t>
            </w:r>
          </w:p>
        </w:tc>
      </w:tr>
      <w:tr w:rsidR="0071393B" w:rsidRPr="00BB59C7" w:rsidTr="002221C8">
        <w:trPr>
          <w:trHeight w:val="377"/>
        </w:trPr>
        <w:tc>
          <w:tcPr>
            <w:tcW w:w="636" w:type="dxa"/>
          </w:tcPr>
          <w:p w:rsidR="0071393B" w:rsidRPr="00BB59C7" w:rsidRDefault="0071393B" w:rsidP="00AC31D1">
            <w:pPr>
              <w:spacing w:after="0" w:line="240" w:lineRule="auto"/>
              <w:rPr>
                <w:rFonts w:ascii="Times New Roman" w:hAnsi="Times New Roman" w:cs="Times New Roman"/>
                <w:sz w:val="24"/>
                <w:szCs w:val="24"/>
              </w:rPr>
            </w:pPr>
          </w:p>
        </w:tc>
        <w:tc>
          <w:tcPr>
            <w:tcW w:w="14214" w:type="dxa"/>
            <w:gridSpan w:val="13"/>
          </w:tcPr>
          <w:p w:rsidR="0071393B" w:rsidRPr="00BB59C7" w:rsidRDefault="0071393B" w:rsidP="0028175F">
            <w:pPr>
              <w:spacing w:after="0" w:line="240" w:lineRule="auto"/>
              <w:jc w:val="center"/>
              <w:rPr>
                <w:rFonts w:ascii="Times New Roman" w:hAnsi="Times New Roman" w:cs="Times New Roman"/>
                <w:sz w:val="24"/>
                <w:szCs w:val="24"/>
              </w:rPr>
            </w:pPr>
            <w:r w:rsidRPr="00BB59C7">
              <w:rPr>
                <w:rFonts w:ascii="Times New Roman" w:hAnsi="Times New Roman" w:cs="Times New Roman"/>
                <w:b/>
                <w:sz w:val="24"/>
                <w:szCs w:val="24"/>
              </w:rPr>
              <w:t xml:space="preserve">Физическое и духовное здоровье </w:t>
            </w:r>
            <w:proofErr w:type="gramStart"/>
            <w:r w:rsidRPr="00BB59C7">
              <w:rPr>
                <w:rFonts w:ascii="Times New Roman" w:hAnsi="Times New Roman" w:cs="Times New Roman"/>
                <w:b/>
                <w:sz w:val="24"/>
                <w:szCs w:val="24"/>
              </w:rPr>
              <w:t>обучающихся</w:t>
            </w:r>
            <w:proofErr w:type="gramEnd"/>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right="10" w:hanging="10"/>
              <w:rPr>
                <w:rFonts w:ascii="Times New Roman" w:hAnsi="Times New Roman" w:cs="Times New Roman"/>
                <w:sz w:val="24"/>
                <w:szCs w:val="24"/>
              </w:rPr>
            </w:pPr>
            <w:r w:rsidRPr="00BB59C7">
              <w:rPr>
                <w:rFonts w:ascii="Times New Roman" w:hAnsi="Times New Roman" w:cs="Times New Roman"/>
                <w:color w:val="000000"/>
                <w:sz w:val="24"/>
                <w:szCs w:val="24"/>
              </w:rPr>
              <w:t xml:space="preserve">Соблюдение техники безопасности и охраны труда (отсутствие детского травматизма при организации образовательного </w:t>
            </w:r>
            <w:r w:rsidRPr="00BB59C7">
              <w:rPr>
                <w:rFonts w:ascii="Times New Roman" w:hAnsi="Times New Roman" w:cs="Times New Roman"/>
                <w:color w:val="000000"/>
                <w:spacing w:val="1"/>
                <w:sz w:val="24"/>
                <w:szCs w:val="24"/>
              </w:rPr>
              <w:t>процесса; отсутствие нарушений охраны труда,</w:t>
            </w:r>
            <w:r w:rsidRPr="00BB59C7">
              <w:rPr>
                <w:rFonts w:ascii="Times New Roman" w:hAnsi="Times New Roman" w:cs="Times New Roman"/>
                <w:color w:val="000000"/>
                <w:spacing w:val="-1"/>
                <w:sz w:val="24"/>
                <w:szCs w:val="24"/>
              </w:rPr>
              <w:t xml:space="preserve"> соблюдение пропускного режима в ОУ </w:t>
            </w:r>
            <w:proofErr w:type="gramStart"/>
            <w:r w:rsidRPr="00BB59C7">
              <w:rPr>
                <w:rFonts w:ascii="Times New Roman" w:hAnsi="Times New Roman" w:cs="Times New Roman"/>
                <w:color w:val="000000"/>
                <w:spacing w:val="-1"/>
                <w:sz w:val="24"/>
                <w:szCs w:val="24"/>
              </w:rPr>
              <w:t>для</w:t>
            </w:r>
            <w:proofErr w:type="gramEnd"/>
            <w:r w:rsidRPr="00BB59C7">
              <w:rPr>
                <w:rFonts w:ascii="Times New Roman" w:hAnsi="Times New Roman" w:cs="Times New Roman"/>
                <w:color w:val="000000"/>
                <w:spacing w:val="-1"/>
                <w:sz w:val="24"/>
                <w:szCs w:val="24"/>
              </w:rPr>
              <w:t xml:space="preserve"> обучающихся</w:t>
            </w:r>
            <w:r w:rsidRPr="00BB59C7">
              <w:rPr>
                <w:rFonts w:ascii="Times New Roman" w:hAnsi="Times New Roman" w:cs="Times New Roman"/>
                <w:color w:val="000000"/>
                <w:spacing w:val="1"/>
                <w:sz w:val="24"/>
                <w:szCs w:val="24"/>
              </w:rPr>
              <w:t>)</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Обеспечивается не в полном объеме</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Наличие отдельных случаев травматизма и наличие предписаний соответствующих контрольно-надзорных органов</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Отсутствие случаев травматизма, нарушений охраны труда и </w:t>
            </w:r>
            <w:proofErr w:type="gramStart"/>
            <w:r w:rsidRPr="00BB59C7">
              <w:rPr>
                <w:rFonts w:ascii="Times New Roman" w:hAnsi="Times New Roman" w:cs="Times New Roman"/>
                <w:sz w:val="24"/>
                <w:szCs w:val="24"/>
              </w:rPr>
              <w:t>предписаний</w:t>
            </w:r>
            <w:proofErr w:type="gramEnd"/>
            <w:r w:rsidRPr="00BB59C7">
              <w:rPr>
                <w:rFonts w:ascii="Times New Roman" w:hAnsi="Times New Roman" w:cs="Times New Roman"/>
                <w:sz w:val="24"/>
                <w:szCs w:val="24"/>
              </w:rPr>
              <w:t xml:space="preserve"> соответствующих контрольно-надзорных органов</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right="5"/>
              <w:rPr>
                <w:rFonts w:ascii="Times New Roman" w:hAnsi="Times New Roman" w:cs="Times New Roman"/>
                <w:sz w:val="24"/>
                <w:szCs w:val="24"/>
              </w:rPr>
            </w:pPr>
            <w:r w:rsidRPr="00BB59C7">
              <w:rPr>
                <w:rFonts w:ascii="Times New Roman" w:hAnsi="Times New Roman" w:cs="Times New Roman"/>
                <w:color w:val="000000"/>
                <w:spacing w:val="-1"/>
                <w:sz w:val="24"/>
                <w:szCs w:val="24"/>
              </w:rPr>
              <w:t>Создание условий для сохранения, восстановления и укрепле</w:t>
            </w:r>
            <w:r w:rsidRPr="00BB59C7">
              <w:rPr>
                <w:rFonts w:ascii="Times New Roman" w:hAnsi="Times New Roman" w:cs="Times New Roman"/>
                <w:color w:val="000000"/>
                <w:sz w:val="24"/>
                <w:szCs w:val="24"/>
              </w:rPr>
              <w:t>ния здоровья обучающихся (наличие оборудованных меди</w:t>
            </w:r>
            <w:r w:rsidRPr="00BB59C7">
              <w:rPr>
                <w:rFonts w:ascii="Times New Roman" w:hAnsi="Times New Roman" w:cs="Times New Roman"/>
                <w:color w:val="000000"/>
                <w:spacing w:val="-1"/>
                <w:sz w:val="24"/>
                <w:szCs w:val="24"/>
              </w:rPr>
              <w:t xml:space="preserve">цинских кабинетов, оздоровительных центров, специалистов, </w:t>
            </w:r>
            <w:r w:rsidRPr="00BB59C7">
              <w:rPr>
                <w:rFonts w:ascii="Times New Roman" w:hAnsi="Times New Roman" w:cs="Times New Roman"/>
                <w:color w:val="000000"/>
                <w:spacing w:val="1"/>
                <w:sz w:val="24"/>
                <w:szCs w:val="24"/>
              </w:rPr>
              <w:t>системы профилактики заболеваний, негативных зависимо</w:t>
            </w:r>
            <w:r w:rsidRPr="00BB59C7">
              <w:rPr>
                <w:rFonts w:ascii="Times New Roman" w:hAnsi="Times New Roman" w:cs="Times New Roman"/>
                <w:color w:val="000000"/>
                <w:spacing w:val="-1"/>
                <w:sz w:val="24"/>
                <w:szCs w:val="24"/>
              </w:rPr>
              <w:t>стей и т.п.)</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Условия созданы не в полной мере, прослеживается снижение количества здоровых детей</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Условия созданы не в полной мере прослеживается стабильность состояния здоровья </w:t>
            </w:r>
            <w:proofErr w:type="gramStart"/>
            <w:r w:rsidRPr="00BB59C7">
              <w:rPr>
                <w:rFonts w:ascii="Times New Roman" w:hAnsi="Times New Roman" w:cs="Times New Roman"/>
                <w:sz w:val="24"/>
                <w:szCs w:val="24"/>
              </w:rPr>
              <w:t>обучающихся</w:t>
            </w:r>
            <w:proofErr w:type="gramEnd"/>
          </w:p>
        </w:tc>
        <w:tc>
          <w:tcPr>
            <w:tcW w:w="1984" w:type="dxa"/>
          </w:tcPr>
          <w:p w:rsidR="0071393B" w:rsidRPr="00BB59C7" w:rsidRDefault="0071393B" w:rsidP="00AC31D1">
            <w:pPr>
              <w:tabs>
                <w:tab w:val="left" w:pos="72"/>
              </w:tabs>
              <w:spacing w:after="0" w:line="240" w:lineRule="auto"/>
              <w:ind w:hanging="24"/>
              <w:rPr>
                <w:rFonts w:ascii="Times New Roman" w:hAnsi="Times New Roman" w:cs="Times New Roman"/>
                <w:sz w:val="24"/>
                <w:szCs w:val="24"/>
              </w:rPr>
            </w:pPr>
            <w:r w:rsidRPr="00BB59C7">
              <w:rPr>
                <w:rFonts w:ascii="Times New Roman" w:hAnsi="Times New Roman" w:cs="Times New Roman"/>
                <w:sz w:val="24"/>
                <w:szCs w:val="24"/>
              </w:rPr>
              <w:t xml:space="preserve">Условия созданы, прослеживается положительная динамика состояния здоровья </w:t>
            </w:r>
            <w:proofErr w:type="gramStart"/>
            <w:r w:rsidRPr="00BB59C7">
              <w:rPr>
                <w:rFonts w:ascii="Times New Roman" w:hAnsi="Times New Roman" w:cs="Times New Roman"/>
                <w:sz w:val="24"/>
                <w:szCs w:val="24"/>
              </w:rPr>
              <w:t>обучающихся</w:t>
            </w:r>
            <w:proofErr w:type="gramEnd"/>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firstLine="5"/>
              <w:rPr>
                <w:rFonts w:ascii="Times New Roman" w:hAnsi="Times New Roman" w:cs="Times New Roman"/>
                <w:sz w:val="24"/>
                <w:szCs w:val="24"/>
              </w:rPr>
            </w:pPr>
            <w:r w:rsidRPr="00BB59C7">
              <w:rPr>
                <w:rFonts w:ascii="Times New Roman" w:hAnsi="Times New Roman" w:cs="Times New Roman"/>
                <w:color w:val="000000"/>
                <w:spacing w:val="-1"/>
                <w:sz w:val="24"/>
                <w:szCs w:val="24"/>
              </w:rPr>
              <w:t xml:space="preserve">Выполнение контрольных нормативов по уровню физической </w:t>
            </w:r>
            <w:r w:rsidRPr="00BB59C7">
              <w:rPr>
                <w:rFonts w:ascii="Times New Roman" w:hAnsi="Times New Roman" w:cs="Times New Roman"/>
                <w:color w:val="000000"/>
                <w:spacing w:val="1"/>
                <w:sz w:val="24"/>
                <w:szCs w:val="24"/>
              </w:rPr>
              <w:t>подготовки, сдача норм ГТО</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Ниже 75%</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 75 % до 89 %</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Свыше 90 %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right="936"/>
              <w:rPr>
                <w:rFonts w:ascii="Times New Roman" w:hAnsi="Times New Roman" w:cs="Times New Roman"/>
                <w:sz w:val="24"/>
                <w:szCs w:val="24"/>
              </w:rPr>
            </w:pPr>
            <w:r w:rsidRPr="00BB59C7">
              <w:rPr>
                <w:rFonts w:ascii="Times New Roman" w:hAnsi="Times New Roman" w:cs="Times New Roman"/>
                <w:color w:val="000000"/>
                <w:spacing w:val="-2"/>
                <w:sz w:val="24"/>
                <w:szCs w:val="24"/>
              </w:rPr>
              <w:t xml:space="preserve">Организация горячего питания в школьной столовой </w:t>
            </w:r>
            <w:r w:rsidRPr="00BB59C7">
              <w:rPr>
                <w:rFonts w:ascii="Times New Roman" w:hAnsi="Times New Roman" w:cs="Times New Roman"/>
                <w:i/>
                <w:color w:val="000000"/>
                <w:spacing w:val="-2"/>
                <w:sz w:val="24"/>
                <w:szCs w:val="24"/>
              </w:rPr>
              <w:t>(с учетом мощности столовой)</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Ниже 60%</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От 60 до 85 %</w:t>
            </w:r>
          </w:p>
        </w:tc>
        <w:tc>
          <w:tcPr>
            <w:tcW w:w="1984" w:type="dxa"/>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 xml:space="preserve">85 % и выше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firstLine="5"/>
              <w:rPr>
                <w:rFonts w:ascii="Times New Roman" w:hAnsi="Times New Roman" w:cs="Times New Roman"/>
                <w:sz w:val="24"/>
                <w:szCs w:val="24"/>
              </w:rPr>
            </w:pPr>
            <w:r w:rsidRPr="00BB59C7">
              <w:rPr>
                <w:rFonts w:ascii="Times New Roman" w:hAnsi="Times New Roman" w:cs="Times New Roman"/>
                <w:color w:val="000000"/>
                <w:sz w:val="24"/>
                <w:szCs w:val="24"/>
              </w:rPr>
              <w:t xml:space="preserve">Создание условий для организации отдыха и </w:t>
            </w:r>
            <w:proofErr w:type="gramStart"/>
            <w:r w:rsidRPr="00BB59C7">
              <w:rPr>
                <w:rFonts w:ascii="Times New Roman" w:hAnsi="Times New Roman" w:cs="Times New Roman"/>
                <w:color w:val="000000"/>
                <w:sz w:val="24"/>
                <w:szCs w:val="24"/>
              </w:rPr>
              <w:t>оздоровления</w:t>
            </w:r>
            <w:proofErr w:type="gramEnd"/>
            <w:r w:rsidRPr="00BB59C7">
              <w:rPr>
                <w:rFonts w:ascii="Times New Roman" w:hAnsi="Times New Roman" w:cs="Times New Roman"/>
                <w:color w:val="000000"/>
                <w:sz w:val="24"/>
                <w:szCs w:val="24"/>
              </w:rPr>
              <w:t xml:space="preserve"> </w:t>
            </w:r>
            <w:r w:rsidRPr="00BB59C7">
              <w:rPr>
                <w:rFonts w:ascii="Times New Roman" w:hAnsi="Times New Roman" w:cs="Times New Roman"/>
                <w:color w:val="000000"/>
                <w:spacing w:val="-1"/>
                <w:sz w:val="24"/>
                <w:szCs w:val="24"/>
              </w:rPr>
              <w:t>обучающихся в каникулярное врем</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Охват ниже  </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50 %</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Охват </w:t>
            </w:r>
            <w:proofErr w:type="gramStart"/>
            <w:r w:rsidRPr="00BB59C7">
              <w:rPr>
                <w:rFonts w:ascii="Times New Roman" w:hAnsi="Times New Roman" w:cs="Times New Roman"/>
                <w:sz w:val="24"/>
                <w:szCs w:val="24"/>
              </w:rPr>
              <w:t>от</w:t>
            </w:r>
            <w:proofErr w:type="gramEnd"/>
            <w:r w:rsidRPr="00BB59C7">
              <w:rPr>
                <w:rFonts w:ascii="Times New Roman" w:hAnsi="Times New Roman" w:cs="Times New Roman"/>
                <w:sz w:val="24"/>
                <w:szCs w:val="24"/>
              </w:rPr>
              <w:t xml:space="preserve"> </w:t>
            </w:r>
          </w:p>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50 % до 70 %</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Охват свыше 71 %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right="29" w:hanging="24"/>
              <w:rPr>
                <w:rFonts w:ascii="Times New Roman" w:hAnsi="Times New Roman" w:cs="Times New Roman"/>
                <w:sz w:val="24"/>
                <w:szCs w:val="24"/>
              </w:rPr>
            </w:pPr>
            <w:r w:rsidRPr="00BB59C7">
              <w:rPr>
                <w:rFonts w:ascii="Times New Roman" w:hAnsi="Times New Roman" w:cs="Times New Roman"/>
                <w:color w:val="000000"/>
                <w:spacing w:val="2"/>
                <w:sz w:val="24"/>
                <w:szCs w:val="24"/>
              </w:rPr>
              <w:t>Организация физического воспитания детей с ограниченными возможностями здоровья, отклонениями в развитии</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Специальные медицинские группы не созданы, </w:t>
            </w:r>
            <w:r w:rsidRPr="00BB59C7">
              <w:rPr>
                <w:rFonts w:ascii="Times New Roman" w:hAnsi="Times New Roman" w:cs="Times New Roman"/>
                <w:i/>
                <w:sz w:val="24"/>
                <w:szCs w:val="24"/>
              </w:rPr>
              <w:t>при наличии детей,</w:t>
            </w:r>
            <w:r w:rsidRPr="00BB59C7">
              <w:rPr>
                <w:rFonts w:ascii="Times New Roman" w:hAnsi="Times New Roman" w:cs="Times New Roman"/>
                <w:i/>
                <w:color w:val="000000"/>
                <w:spacing w:val="2"/>
                <w:sz w:val="24"/>
                <w:szCs w:val="24"/>
              </w:rPr>
              <w:t xml:space="preserve"> с ограниченными возможностями здоровья, отклонениями в развити</w:t>
            </w:r>
            <w:r w:rsidRPr="00BB59C7">
              <w:rPr>
                <w:rFonts w:ascii="Times New Roman" w:hAnsi="Times New Roman" w:cs="Times New Roman"/>
                <w:color w:val="000000"/>
                <w:spacing w:val="2"/>
                <w:sz w:val="24"/>
                <w:szCs w:val="24"/>
              </w:rPr>
              <w:t>и</w:t>
            </w:r>
            <w:r w:rsidRPr="00BB59C7">
              <w:rPr>
                <w:rFonts w:ascii="Times New Roman" w:hAnsi="Times New Roman" w:cs="Times New Roman"/>
                <w:sz w:val="24"/>
                <w:szCs w:val="24"/>
              </w:rPr>
              <w:t xml:space="preserve">  </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СМГ созданы, наблюдается увеличение количества обучающихся в данных группах</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СМГ созданы, наблюдается снижение количества </w:t>
            </w:r>
            <w:proofErr w:type="gramStart"/>
            <w:r w:rsidRPr="00BB59C7">
              <w:rPr>
                <w:rFonts w:ascii="Times New Roman" w:hAnsi="Times New Roman" w:cs="Times New Roman"/>
                <w:sz w:val="24"/>
                <w:szCs w:val="24"/>
              </w:rPr>
              <w:t>обучающихся</w:t>
            </w:r>
            <w:proofErr w:type="gramEnd"/>
            <w:r w:rsidRPr="00BB59C7">
              <w:rPr>
                <w:rFonts w:ascii="Times New Roman" w:hAnsi="Times New Roman" w:cs="Times New Roman"/>
                <w:sz w:val="24"/>
                <w:szCs w:val="24"/>
              </w:rPr>
              <w:t xml:space="preserve"> в СМГ</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right="19"/>
              <w:rPr>
                <w:rFonts w:ascii="Times New Roman" w:hAnsi="Times New Roman" w:cs="Times New Roman"/>
                <w:sz w:val="24"/>
                <w:szCs w:val="24"/>
              </w:rPr>
            </w:pPr>
            <w:r w:rsidRPr="00BB59C7">
              <w:rPr>
                <w:rFonts w:ascii="Times New Roman" w:hAnsi="Times New Roman" w:cs="Times New Roman"/>
                <w:color w:val="000000"/>
                <w:spacing w:val="1"/>
                <w:sz w:val="24"/>
                <w:szCs w:val="24"/>
              </w:rPr>
              <w:t xml:space="preserve">Охват спортивно-массовой работой, </w:t>
            </w:r>
            <w:r w:rsidRPr="00BB59C7">
              <w:rPr>
                <w:rFonts w:ascii="Times New Roman" w:hAnsi="Times New Roman" w:cs="Times New Roman"/>
                <w:i/>
                <w:color w:val="000000"/>
                <w:spacing w:val="1"/>
                <w:sz w:val="24"/>
                <w:szCs w:val="24"/>
              </w:rPr>
              <w:t>секциями и кружками дополнительного образования</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Охват ниже 75 %</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Охват от 75 % до 90 %</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Охват свыше 90 %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firstLine="5"/>
              <w:rPr>
                <w:rFonts w:ascii="Times New Roman" w:hAnsi="Times New Roman" w:cs="Times New Roman"/>
                <w:color w:val="000000"/>
                <w:sz w:val="24"/>
                <w:szCs w:val="24"/>
              </w:rPr>
            </w:pPr>
            <w:r w:rsidRPr="00BB59C7">
              <w:rPr>
                <w:rFonts w:ascii="Times New Roman" w:hAnsi="Times New Roman" w:cs="Times New Roman"/>
                <w:color w:val="000000"/>
                <w:sz w:val="24"/>
                <w:szCs w:val="24"/>
              </w:rPr>
              <w:t xml:space="preserve">Отсутствие или снижение </w:t>
            </w:r>
            <w:r w:rsidRPr="00BB59C7">
              <w:rPr>
                <w:rFonts w:ascii="Times New Roman" w:hAnsi="Times New Roman" w:cs="Times New Roman"/>
                <w:color w:val="000000"/>
                <w:spacing w:val="1"/>
                <w:sz w:val="24"/>
                <w:szCs w:val="24"/>
              </w:rPr>
              <w:t>правонарушений и нарушений общественного порядка</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B470A2"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Наблюдается увеличение</w:t>
            </w:r>
            <w:r w:rsidRPr="00BB59C7">
              <w:rPr>
                <w:rFonts w:ascii="Times New Roman" w:hAnsi="Times New Roman" w:cs="Times New Roman"/>
                <w:color w:val="000000"/>
                <w:sz w:val="24"/>
                <w:szCs w:val="24"/>
              </w:rPr>
              <w:t xml:space="preserve"> </w:t>
            </w:r>
            <w:r w:rsidRPr="00BB59C7">
              <w:rPr>
                <w:rFonts w:ascii="Times New Roman" w:hAnsi="Times New Roman" w:cs="Times New Roman"/>
                <w:color w:val="000000"/>
                <w:spacing w:val="1"/>
                <w:sz w:val="24"/>
                <w:szCs w:val="24"/>
              </w:rPr>
              <w:t>правонарушений и нарушений общественного порядка</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Наблюдается уменьшение</w:t>
            </w:r>
            <w:r w:rsidRPr="00BB59C7">
              <w:rPr>
                <w:rFonts w:ascii="Times New Roman" w:hAnsi="Times New Roman" w:cs="Times New Roman"/>
                <w:color w:val="000000"/>
                <w:spacing w:val="1"/>
                <w:sz w:val="24"/>
                <w:szCs w:val="24"/>
              </w:rPr>
              <w:t xml:space="preserve"> правонарушений и нарушений общественного порядка</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 xml:space="preserve">Отсутствуют </w:t>
            </w:r>
          </w:p>
        </w:tc>
      </w:tr>
      <w:tr w:rsidR="0071393B" w:rsidRPr="00BB59C7" w:rsidTr="002221C8">
        <w:trPr>
          <w:trHeight w:val="340"/>
        </w:trPr>
        <w:tc>
          <w:tcPr>
            <w:tcW w:w="636" w:type="dxa"/>
          </w:tcPr>
          <w:p w:rsidR="0071393B" w:rsidRPr="00BB59C7" w:rsidRDefault="0071393B" w:rsidP="00AC31D1">
            <w:pPr>
              <w:spacing w:after="0" w:line="240" w:lineRule="auto"/>
              <w:rPr>
                <w:rFonts w:ascii="Times New Roman" w:hAnsi="Times New Roman" w:cs="Times New Roman"/>
                <w:sz w:val="24"/>
                <w:szCs w:val="24"/>
              </w:rPr>
            </w:pPr>
          </w:p>
        </w:tc>
        <w:tc>
          <w:tcPr>
            <w:tcW w:w="14214" w:type="dxa"/>
            <w:gridSpan w:val="13"/>
          </w:tcPr>
          <w:p w:rsidR="0071393B" w:rsidRPr="00BB59C7" w:rsidRDefault="0071393B" w:rsidP="0028175F">
            <w:pPr>
              <w:spacing w:after="0" w:line="240" w:lineRule="auto"/>
              <w:jc w:val="center"/>
              <w:rPr>
                <w:rFonts w:ascii="Times New Roman" w:hAnsi="Times New Roman" w:cs="Times New Roman"/>
                <w:sz w:val="24"/>
                <w:szCs w:val="24"/>
              </w:rPr>
            </w:pPr>
            <w:r w:rsidRPr="00BB59C7">
              <w:rPr>
                <w:rFonts w:ascii="Times New Roman" w:hAnsi="Times New Roman" w:cs="Times New Roman"/>
                <w:b/>
                <w:bCs/>
                <w:color w:val="000000"/>
                <w:spacing w:val="-2"/>
                <w:sz w:val="24"/>
                <w:szCs w:val="24"/>
              </w:rPr>
              <w:t>Морально-психологический климат в коллективе</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left="5" w:firstLine="5"/>
              <w:rPr>
                <w:rFonts w:ascii="Times New Roman" w:hAnsi="Times New Roman" w:cs="Times New Roman"/>
                <w:sz w:val="24"/>
                <w:szCs w:val="24"/>
              </w:rPr>
            </w:pPr>
            <w:r w:rsidRPr="00BB59C7">
              <w:rPr>
                <w:rFonts w:ascii="Times New Roman" w:hAnsi="Times New Roman" w:cs="Times New Roman"/>
                <w:color w:val="000000"/>
                <w:sz w:val="24"/>
                <w:szCs w:val="24"/>
              </w:rPr>
              <w:t xml:space="preserve">Отсутствие обоснованных жалоб и обращений родителей и </w:t>
            </w:r>
            <w:r w:rsidRPr="00BB59C7">
              <w:rPr>
                <w:rFonts w:ascii="Times New Roman" w:hAnsi="Times New Roman" w:cs="Times New Roman"/>
                <w:color w:val="000000"/>
                <w:spacing w:val="-1"/>
                <w:sz w:val="24"/>
                <w:szCs w:val="24"/>
              </w:rPr>
              <w:t>педагогических работников на неправомерные действия руко</w:t>
            </w:r>
            <w:r w:rsidRPr="00BB59C7">
              <w:rPr>
                <w:rFonts w:ascii="Times New Roman" w:hAnsi="Times New Roman" w:cs="Times New Roman"/>
                <w:color w:val="000000"/>
                <w:spacing w:val="-2"/>
                <w:sz w:val="24"/>
                <w:szCs w:val="24"/>
              </w:rPr>
              <w:t>водства школы</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6050AA"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существенные и обоснованные жалобы и обращения</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незначительные обращения</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Отсутствуют</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left="10" w:firstLine="19"/>
              <w:rPr>
                <w:rFonts w:ascii="Times New Roman" w:hAnsi="Times New Roman" w:cs="Times New Roman"/>
                <w:sz w:val="24"/>
                <w:szCs w:val="24"/>
              </w:rPr>
            </w:pPr>
            <w:r w:rsidRPr="00BB59C7">
              <w:rPr>
                <w:rFonts w:ascii="Times New Roman" w:hAnsi="Times New Roman" w:cs="Times New Roman"/>
                <w:i/>
                <w:color w:val="000000"/>
                <w:sz w:val="24"/>
                <w:szCs w:val="24"/>
              </w:rPr>
              <w:t xml:space="preserve">Укомплектованность </w:t>
            </w:r>
            <w:r w:rsidRPr="00BB59C7">
              <w:rPr>
                <w:rFonts w:ascii="Times New Roman" w:hAnsi="Times New Roman" w:cs="Times New Roman"/>
                <w:color w:val="000000"/>
                <w:sz w:val="24"/>
                <w:szCs w:val="24"/>
              </w:rPr>
              <w:t>педагогического коллектива</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6050AA" w:rsidP="00FC5726">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 xml:space="preserve">я </w:t>
            </w:r>
          </w:p>
        </w:tc>
        <w:tc>
          <w:tcPr>
            <w:tcW w:w="1984" w:type="dxa"/>
            <w:gridSpan w:val="3"/>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Менее 95 %</w:t>
            </w:r>
          </w:p>
        </w:tc>
        <w:tc>
          <w:tcPr>
            <w:tcW w:w="1985" w:type="dxa"/>
            <w:gridSpan w:val="2"/>
          </w:tcPr>
          <w:p w:rsidR="0071393B" w:rsidRPr="00BB59C7" w:rsidRDefault="0071393B" w:rsidP="00AC31D1">
            <w:pPr>
              <w:spacing w:after="0" w:line="240" w:lineRule="auto"/>
              <w:rPr>
                <w:rFonts w:ascii="Times New Roman" w:hAnsi="Times New Roman" w:cs="Times New Roman"/>
                <w:i/>
                <w:sz w:val="24"/>
                <w:szCs w:val="24"/>
              </w:rPr>
            </w:pPr>
            <w:r w:rsidRPr="00BB59C7">
              <w:rPr>
                <w:rFonts w:ascii="Times New Roman" w:hAnsi="Times New Roman" w:cs="Times New Roman"/>
                <w:i/>
                <w:sz w:val="24"/>
                <w:szCs w:val="24"/>
              </w:rPr>
              <w:t xml:space="preserve">Отсутствует текучесть педагогических кадров, </w:t>
            </w:r>
            <w:r w:rsidRPr="00BB59C7">
              <w:rPr>
                <w:rFonts w:ascii="Times New Roman" w:hAnsi="Times New Roman" w:cs="Times New Roman"/>
                <w:i/>
                <w:sz w:val="24"/>
                <w:szCs w:val="24"/>
              </w:rPr>
              <w:lastRenderedPageBreak/>
              <w:t>укомплектованность 95-99 %</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lastRenderedPageBreak/>
              <w:t xml:space="preserve">Отсутствует текучесть педагогических кадров, </w:t>
            </w:r>
            <w:r w:rsidRPr="00BB59C7">
              <w:rPr>
                <w:rFonts w:ascii="Times New Roman" w:hAnsi="Times New Roman" w:cs="Times New Roman"/>
                <w:sz w:val="24"/>
                <w:szCs w:val="24"/>
              </w:rPr>
              <w:lastRenderedPageBreak/>
              <w:t>укомплектованность – 100 %</w:t>
            </w:r>
          </w:p>
        </w:tc>
      </w:tr>
      <w:tr w:rsidR="0071393B" w:rsidRPr="00BB59C7" w:rsidTr="00811450">
        <w:trPr>
          <w:trHeight w:val="798"/>
        </w:trPr>
        <w:tc>
          <w:tcPr>
            <w:tcW w:w="636" w:type="dxa"/>
          </w:tcPr>
          <w:p w:rsidR="0071393B" w:rsidRPr="00BB59C7" w:rsidRDefault="0071393B" w:rsidP="00AC31D1">
            <w:pPr>
              <w:numPr>
                <w:ilvl w:val="0"/>
                <w:numId w:val="15"/>
              </w:numPr>
              <w:spacing w:after="0" w:line="240" w:lineRule="auto"/>
              <w:rPr>
                <w:rFonts w:ascii="Times New Roman" w:hAnsi="Times New Roman" w:cs="Times New Roman"/>
                <w:sz w:val="24"/>
                <w:szCs w:val="24"/>
              </w:rPr>
            </w:pPr>
          </w:p>
        </w:tc>
        <w:tc>
          <w:tcPr>
            <w:tcW w:w="4292" w:type="dxa"/>
            <w:gridSpan w:val="2"/>
          </w:tcPr>
          <w:p w:rsidR="0071393B" w:rsidRPr="00BB59C7" w:rsidRDefault="0071393B" w:rsidP="00AC31D1">
            <w:pPr>
              <w:shd w:val="clear" w:color="auto" w:fill="FFFFFF"/>
              <w:spacing w:after="0" w:line="240" w:lineRule="auto"/>
              <w:ind w:firstLine="5"/>
              <w:rPr>
                <w:rFonts w:ascii="Times New Roman" w:hAnsi="Times New Roman" w:cs="Times New Roman"/>
                <w:color w:val="000000"/>
                <w:sz w:val="24"/>
                <w:szCs w:val="24"/>
              </w:rPr>
            </w:pPr>
            <w:r w:rsidRPr="00BB59C7">
              <w:rPr>
                <w:rFonts w:ascii="Times New Roman" w:hAnsi="Times New Roman" w:cs="Times New Roman"/>
                <w:color w:val="000000"/>
                <w:sz w:val="24"/>
                <w:szCs w:val="24"/>
              </w:rPr>
              <w:t>Результаты аккредитации образовательного учреждения</w:t>
            </w:r>
          </w:p>
        </w:tc>
        <w:tc>
          <w:tcPr>
            <w:tcW w:w="1984"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i/>
                <w:sz w:val="24"/>
                <w:szCs w:val="24"/>
              </w:rPr>
              <w:t>Справка УО</w:t>
            </w:r>
          </w:p>
        </w:tc>
        <w:tc>
          <w:tcPr>
            <w:tcW w:w="1985" w:type="dxa"/>
            <w:gridSpan w:val="3"/>
          </w:tcPr>
          <w:p w:rsidR="0071393B" w:rsidRPr="00BB59C7" w:rsidRDefault="009E1602" w:rsidP="00AC31D1">
            <w:pPr>
              <w:spacing w:after="0" w:line="240" w:lineRule="auto"/>
              <w:rPr>
                <w:rFonts w:ascii="Times New Roman" w:hAnsi="Times New Roman" w:cs="Times New Roman"/>
                <w:sz w:val="24"/>
                <w:szCs w:val="24"/>
              </w:rPr>
            </w:pPr>
            <w:r>
              <w:rPr>
                <w:rFonts w:ascii="Times New Roman" w:hAnsi="Times New Roman" w:cs="Times New Roman"/>
                <w:sz w:val="24"/>
                <w:szCs w:val="24"/>
              </w:rPr>
              <w:t>Управление</w:t>
            </w:r>
            <w:r w:rsidRPr="00BB59C7">
              <w:rPr>
                <w:rFonts w:ascii="Times New Roman" w:hAnsi="Times New Roman" w:cs="Times New Roman"/>
                <w:sz w:val="24"/>
                <w:szCs w:val="24"/>
              </w:rPr>
              <w:t xml:space="preserve"> образовани</w:t>
            </w:r>
            <w:r>
              <w:rPr>
                <w:rFonts w:ascii="Times New Roman" w:hAnsi="Times New Roman" w:cs="Times New Roman"/>
                <w:sz w:val="24"/>
                <w:szCs w:val="24"/>
              </w:rPr>
              <w:t>я</w:t>
            </w:r>
          </w:p>
        </w:tc>
        <w:tc>
          <w:tcPr>
            <w:tcW w:w="1984" w:type="dxa"/>
            <w:gridSpan w:val="3"/>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Имеются существенные рекомендации</w:t>
            </w:r>
          </w:p>
        </w:tc>
        <w:tc>
          <w:tcPr>
            <w:tcW w:w="1985" w:type="dxa"/>
            <w:gridSpan w:val="2"/>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Аккредитовано с незначительными замечаниями</w:t>
            </w:r>
          </w:p>
        </w:tc>
        <w:tc>
          <w:tcPr>
            <w:tcW w:w="1984" w:type="dxa"/>
          </w:tcPr>
          <w:p w:rsidR="0071393B" w:rsidRPr="00BB59C7" w:rsidRDefault="0071393B" w:rsidP="00AC31D1">
            <w:pPr>
              <w:spacing w:after="0" w:line="240" w:lineRule="auto"/>
              <w:rPr>
                <w:rFonts w:ascii="Times New Roman" w:hAnsi="Times New Roman" w:cs="Times New Roman"/>
                <w:sz w:val="24"/>
                <w:szCs w:val="24"/>
              </w:rPr>
            </w:pPr>
            <w:r w:rsidRPr="00BB59C7">
              <w:rPr>
                <w:rFonts w:ascii="Times New Roman" w:hAnsi="Times New Roman" w:cs="Times New Roman"/>
                <w:sz w:val="24"/>
                <w:szCs w:val="24"/>
              </w:rPr>
              <w:t>Аккредитовано без замечаний</w:t>
            </w:r>
          </w:p>
        </w:tc>
      </w:tr>
    </w:tbl>
    <w:p w:rsidR="00BB59C7" w:rsidRPr="00D124C1" w:rsidRDefault="00BB59C7" w:rsidP="00BB59C7">
      <w:pPr>
        <w:spacing w:after="0" w:line="240" w:lineRule="auto"/>
        <w:ind w:left="360"/>
        <w:jc w:val="both"/>
        <w:rPr>
          <w:rFonts w:ascii="Times New Roman" w:hAnsi="Times New Roman" w:cs="Times New Roman"/>
          <w:sz w:val="24"/>
          <w:szCs w:val="24"/>
        </w:rPr>
      </w:pPr>
    </w:p>
    <w:p w:rsidR="00BB59C7" w:rsidRPr="00D124C1" w:rsidRDefault="00BB59C7" w:rsidP="00BB59C7">
      <w:pPr>
        <w:spacing w:after="0" w:line="240" w:lineRule="auto"/>
        <w:ind w:left="360"/>
        <w:jc w:val="both"/>
        <w:rPr>
          <w:rFonts w:ascii="Times New Roman" w:hAnsi="Times New Roman" w:cs="Times New Roman"/>
          <w:b/>
          <w:sz w:val="24"/>
          <w:szCs w:val="24"/>
        </w:rPr>
      </w:pPr>
      <w:r w:rsidRPr="00D124C1">
        <w:rPr>
          <w:rFonts w:ascii="Times New Roman" w:hAnsi="Times New Roman" w:cs="Times New Roman"/>
          <w:b/>
          <w:sz w:val="24"/>
          <w:szCs w:val="24"/>
        </w:rPr>
        <w:t>Примечание:</w:t>
      </w:r>
    </w:p>
    <w:p w:rsidR="00BB59C7" w:rsidRPr="00D124C1" w:rsidRDefault="00BB59C7" w:rsidP="00BB59C7">
      <w:pPr>
        <w:spacing w:after="0" w:line="240" w:lineRule="auto"/>
        <w:ind w:left="360"/>
        <w:jc w:val="both"/>
        <w:rPr>
          <w:rFonts w:ascii="Times New Roman" w:hAnsi="Times New Roman" w:cs="Times New Roman"/>
          <w:sz w:val="24"/>
          <w:szCs w:val="24"/>
        </w:rPr>
      </w:pP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sz w:val="24"/>
          <w:szCs w:val="24"/>
        </w:rPr>
        <w:t xml:space="preserve">-  если руководящий работник  по должности </w:t>
      </w:r>
      <w:r w:rsidRPr="00D124C1">
        <w:rPr>
          <w:rFonts w:ascii="Times New Roman" w:hAnsi="Times New Roman" w:cs="Times New Roman"/>
          <w:b/>
          <w:sz w:val="24"/>
          <w:szCs w:val="24"/>
        </w:rPr>
        <w:t>«директор»</w:t>
      </w:r>
      <w:r w:rsidRPr="00D124C1">
        <w:rPr>
          <w:rFonts w:ascii="Times New Roman" w:hAnsi="Times New Roman" w:cs="Times New Roman"/>
          <w:sz w:val="24"/>
          <w:szCs w:val="24"/>
        </w:rPr>
        <w:t xml:space="preserve"> набирает</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sz w:val="24"/>
          <w:szCs w:val="24"/>
        </w:rPr>
        <w:t>от 150 баллов до 170 баллов – высшая квалификационная категория;</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sz w:val="24"/>
          <w:szCs w:val="24"/>
        </w:rPr>
        <w:t xml:space="preserve">от 135 до 149  – первая квалификационная категория; </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sz w:val="24"/>
          <w:szCs w:val="24"/>
        </w:rPr>
        <w:t>ниже 135 баллов – нет оснований для аттестации на квалификационную категорию.</w:t>
      </w:r>
    </w:p>
    <w:p w:rsidR="00BB59C7" w:rsidRPr="00BB59C7" w:rsidRDefault="00BB59C7" w:rsidP="00BB59C7">
      <w:pPr>
        <w:spacing w:after="0" w:line="240" w:lineRule="auto"/>
        <w:rPr>
          <w:rFonts w:ascii="Times New Roman" w:hAnsi="Times New Roman" w:cs="Times New Roman"/>
        </w:rPr>
      </w:pPr>
    </w:p>
    <w:p w:rsidR="00D124C1" w:rsidRDefault="00BB59C7" w:rsidP="00D124C1">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sz w:val="24"/>
          <w:szCs w:val="24"/>
        </w:rPr>
        <w:t xml:space="preserve">-  если руководящий работник  по должности </w:t>
      </w:r>
      <w:r w:rsidRPr="00D124C1">
        <w:rPr>
          <w:rFonts w:ascii="Times New Roman" w:hAnsi="Times New Roman" w:cs="Times New Roman"/>
          <w:b/>
          <w:sz w:val="24"/>
          <w:szCs w:val="24"/>
        </w:rPr>
        <w:t>«заместитель директора по учебно-воспитательной работе»</w:t>
      </w:r>
      <w:r w:rsidRPr="00D124C1">
        <w:rPr>
          <w:rFonts w:ascii="Times New Roman" w:hAnsi="Times New Roman" w:cs="Times New Roman"/>
          <w:sz w:val="24"/>
          <w:szCs w:val="24"/>
        </w:rPr>
        <w:t xml:space="preserve"> набирает</w:t>
      </w:r>
    </w:p>
    <w:p w:rsidR="00BB59C7" w:rsidRPr="00D124C1" w:rsidRDefault="00BB59C7" w:rsidP="00D124C1">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i/>
          <w:sz w:val="24"/>
          <w:szCs w:val="24"/>
        </w:rPr>
        <w:t>от 100 баллов</w:t>
      </w:r>
      <w:r w:rsidRPr="00D124C1">
        <w:rPr>
          <w:rFonts w:ascii="Times New Roman" w:hAnsi="Times New Roman" w:cs="Times New Roman"/>
          <w:sz w:val="24"/>
          <w:szCs w:val="24"/>
        </w:rPr>
        <w:t xml:space="preserve"> – высшая квалификационная категория;</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i/>
          <w:sz w:val="24"/>
          <w:szCs w:val="24"/>
        </w:rPr>
        <w:t>от 90 баллов</w:t>
      </w:r>
      <w:r w:rsidRPr="00D124C1">
        <w:rPr>
          <w:rFonts w:ascii="Times New Roman" w:hAnsi="Times New Roman" w:cs="Times New Roman"/>
          <w:sz w:val="24"/>
          <w:szCs w:val="24"/>
        </w:rPr>
        <w:t xml:space="preserve"> – первая квалификационная категория; </w:t>
      </w:r>
    </w:p>
    <w:p w:rsidR="00BB59C7"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i/>
          <w:sz w:val="24"/>
          <w:szCs w:val="24"/>
        </w:rPr>
        <w:t>ниже 60 баллов</w:t>
      </w:r>
      <w:r w:rsidRPr="00D124C1">
        <w:rPr>
          <w:rFonts w:ascii="Times New Roman" w:hAnsi="Times New Roman" w:cs="Times New Roman"/>
          <w:sz w:val="24"/>
          <w:szCs w:val="24"/>
        </w:rPr>
        <w:t xml:space="preserve"> – нет оснований для аттестации на квалификационную категорию.</w:t>
      </w:r>
    </w:p>
    <w:p w:rsidR="00AD28FB" w:rsidRPr="00AD28FB" w:rsidRDefault="00AD28FB" w:rsidP="00BB59C7">
      <w:pPr>
        <w:spacing w:after="0" w:line="240" w:lineRule="auto"/>
        <w:ind w:left="360"/>
        <w:jc w:val="both"/>
        <w:rPr>
          <w:rFonts w:ascii="Times New Roman" w:hAnsi="Times New Roman" w:cs="Times New Roman"/>
          <w:sz w:val="24"/>
          <w:szCs w:val="24"/>
        </w:rPr>
      </w:pPr>
      <w:r w:rsidRPr="00AD28FB">
        <w:rPr>
          <w:rFonts w:ascii="Times New Roman" w:hAnsi="Times New Roman" w:cs="Times New Roman"/>
          <w:sz w:val="24"/>
          <w:szCs w:val="24"/>
        </w:rPr>
        <w:t xml:space="preserve">(без учета критериев </w:t>
      </w:r>
      <w:r>
        <w:rPr>
          <w:rFonts w:ascii="Times New Roman" w:hAnsi="Times New Roman" w:cs="Times New Roman"/>
          <w:sz w:val="24"/>
          <w:szCs w:val="24"/>
        </w:rPr>
        <w:t>№</w:t>
      </w:r>
      <w:r w:rsidRPr="00AD28FB">
        <w:rPr>
          <w:rFonts w:ascii="Times New Roman" w:hAnsi="Times New Roman" w:cs="Times New Roman"/>
          <w:sz w:val="24"/>
          <w:szCs w:val="24"/>
        </w:rPr>
        <w:t>№</w:t>
      </w:r>
      <w:r>
        <w:rPr>
          <w:rFonts w:ascii="Times New Roman" w:hAnsi="Times New Roman" w:cs="Times New Roman"/>
          <w:sz w:val="24"/>
          <w:szCs w:val="24"/>
        </w:rPr>
        <w:t xml:space="preserve"> </w:t>
      </w:r>
      <w:r w:rsidRPr="00AD28FB">
        <w:rPr>
          <w:rFonts w:ascii="Times New Roman" w:hAnsi="Times New Roman" w:cs="Times New Roman"/>
          <w:sz w:val="24"/>
          <w:szCs w:val="24"/>
        </w:rPr>
        <w:t>5,6,7,8,9,10,11,12,21,29)</w:t>
      </w:r>
    </w:p>
    <w:p w:rsidR="00BB59C7" w:rsidRPr="00D124C1" w:rsidRDefault="00BB59C7" w:rsidP="00BB59C7">
      <w:pPr>
        <w:spacing w:after="0" w:line="240" w:lineRule="auto"/>
        <w:rPr>
          <w:rFonts w:ascii="Times New Roman" w:hAnsi="Times New Roman" w:cs="Times New Roman"/>
          <w:sz w:val="24"/>
          <w:szCs w:val="24"/>
        </w:rPr>
      </w:pPr>
      <w:r w:rsidRPr="00D124C1">
        <w:rPr>
          <w:rFonts w:ascii="Times New Roman" w:hAnsi="Times New Roman" w:cs="Times New Roman"/>
          <w:sz w:val="24"/>
          <w:szCs w:val="24"/>
        </w:rPr>
        <w:t xml:space="preserve">     </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sz w:val="24"/>
          <w:szCs w:val="24"/>
        </w:rPr>
        <w:t xml:space="preserve">-  если руководящий работник  по должности </w:t>
      </w:r>
      <w:r w:rsidRPr="00D124C1">
        <w:rPr>
          <w:rFonts w:ascii="Times New Roman" w:hAnsi="Times New Roman" w:cs="Times New Roman"/>
          <w:b/>
          <w:sz w:val="24"/>
          <w:szCs w:val="24"/>
        </w:rPr>
        <w:t>«заместитель директора по воспитательной работе»</w:t>
      </w:r>
      <w:r w:rsidRPr="00D124C1">
        <w:rPr>
          <w:rFonts w:ascii="Times New Roman" w:hAnsi="Times New Roman" w:cs="Times New Roman"/>
          <w:sz w:val="24"/>
          <w:szCs w:val="24"/>
        </w:rPr>
        <w:t xml:space="preserve"> набирает</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i/>
          <w:sz w:val="24"/>
          <w:szCs w:val="24"/>
        </w:rPr>
        <w:t>от 85 баллов</w:t>
      </w:r>
      <w:r w:rsidRPr="00D124C1">
        <w:rPr>
          <w:rFonts w:ascii="Times New Roman" w:hAnsi="Times New Roman" w:cs="Times New Roman"/>
          <w:sz w:val="24"/>
          <w:szCs w:val="24"/>
        </w:rPr>
        <w:t xml:space="preserve"> - высшая квалификационная категория;</w:t>
      </w:r>
    </w:p>
    <w:p w:rsidR="00BB59C7" w:rsidRPr="00D124C1" w:rsidRDefault="00BB59C7" w:rsidP="00BB59C7">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i/>
          <w:sz w:val="24"/>
          <w:szCs w:val="24"/>
        </w:rPr>
        <w:t>от 70 до  -</w:t>
      </w:r>
      <w:r w:rsidRPr="00D124C1">
        <w:rPr>
          <w:rFonts w:ascii="Times New Roman" w:hAnsi="Times New Roman" w:cs="Times New Roman"/>
          <w:sz w:val="24"/>
          <w:szCs w:val="24"/>
        </w:rPr>
        <w:t xml:space="preserve">  первая квалификационная категория; </w:t>
      </w:r>
    </w:p>
    <w:p w:rsidR="00AD28FB" w:rsidRPr="00D124C1" w:rsidRDefault="00BB59C7" w:rsidP="00AD28FB">
      <w:pPr>
        <w:spacing w:after="0" w:line="240" w:lineRule="auto"/>
        <w:ind w:left="360"/>
        <w:jc w:val="both"/>
        <w:rPr>
          <w:rFonts w:ascii="Times New Roman" w:hAnsi="Times New Roman" w:cs="Times New Roman"/>
          <w:sz w:val="24"/>
          <w:szCs w:val="24"/>
        </w:rPr>
      </w:pPr>
      <w:r w:rsidRPr="00D124C1">
        <w:rPr>
          <w:rFonts w:ascii="Times New Roman" w:hAnsi="Times New Roman" w:cs="Times New Roman"/>
          <w:i/>
          <w:sz w:val="24"/>
          <w:szCs w:val="24"/>
        </w:rPr>
        <w:t>ниже 50 баллов</w:t>
      </w:r>
      <w:r w:rsidRPr="00D124C1">
        <w:rPr>
          <w:rFonts w:ascii="Times New Roman" w:hAnsi="Times New Roman" w:cs="Times New Roman"/>
          <w:sz w:val="24"/>
          <w:szCs w:val="24"/>
        </w:rPr>
        <w:t xml:space="preserve"> – нет оснований для аттестации на квалификационную категорию.</w:t>
      </w:r>
    </w:p>
    <w:p w:rsidR="00AD28FB" w:rsidRPr="00AD28FB" w:rsidRDefault="00AD28FB" w:rsidP="00AD28FB">
      <w:pPr>
        <w:spacing w:after="0" w:line="240" w:lineRule="auto"/>
        <w:ind w:left="360"/>
        <w:jc w:val="both"/>
        <w:rPr>
          <w:rFonts w:ascii="Times New Roman" w:hAnsi="Times New Roman" w:cs="Times New Roman"/>
          <w:sz w:val="24"/>
          <w:szCs w:val="24"/>
        </w:rPr>
      </w:pPr>
      <w:r w:rsidRPr="00AD28FB">
        <w:rPr>
          <w:rFonts w:ascii="Times New Roman" w:hAnsi="Times New Roman" w:cs="Times New Roman"/>
          <w:sz w:val="24"/>
          <w:szCs w:val="24"/>
        </w:rPr>
        <w:t xml:space="preserve">(без учета критериев </w:t>
      </w:r>
      <w:r>
        <w:rPr>
          <w:rFonts w:ascii="Times New Roman" w:hAnsi="Times New Roman" w:cs="Times New Roman"/>
          <w:sz w:val="24"/>
          <w:szCs w:val="24"/>
        </w:rPr>
        <w:t>№</w:t>
      </w:r>
      <w:r w:rsidRPr="00AD28FB">
        <w:rPr>
          <w:rFonts w:ascii="Times New Roman" w:hAnsi="Times New Roman" w:cs="Times New Roman"/>
          <w:sz w:val="24"/>
          <w:szCs w:val="24"/>
        </w:rPr>
        <w:t>№</w:t>
      </w:r>
      <w:r>
        <w:rPr>
          <w:rFonts w:ascii="Times New Roman" w:hAnsi="Times New Roman" w:cs="Times New Roman"/>
          <w:sz w:val="24"/>
          <w:szCs w:val="24"/>
        </w:rPr>
        <w:t xml:space="preserve"> </w:t>
      </w:r>
      <w:r w:rsidRPr="00AD28FB">
        <w:rPr>
          <w:rFonts w:ascii="Times New Roman" w:hAnsi="Times New Roman" w:cs="Times New Roman"/>
          <w:sz w:val="24"/>
          <w:szCs w:val="24"/>
        </w:rPr>
        <w:t>5,6,7,8,9,10,11,12,21,</w:t>
      </w:r>
      <w:r>
        <w:rPr>
          <w:rFonts w:ascii="Times New Roman" w:hAnsi="Times New Roman" w:cs="Times New Roman"/>
          <w:sz w:val="24"/>
          <w:szCs w:val="24"/>
        </w:rPr>
        <w:t>25,</w:t>
      </w:r>
      <w:r w:rsidRPr="00AD28FB">
        <w:rPr>
          <w:rFonts w:ascii="Times New Roman" w:hAnsi="Times New Roman" w:cs="Times New Roman"/>
          <w:sz w:val="24"/>
          <w:szCs w:val="24"/>
        </w:rPr>
        <w:t>29</w:t>
      </w:r>
      <w:r>
        <w:rPr>
          <w:rFonts w:ascii="Times New Roman" w:hAnsi="Times New Roman" w:cs="Times New Roman"/>
          <w:sz w:val="24"/>
          <w:szCs w:val="24"/>
        </w:rPr>
        <w:t>,30,31</w:t>
      </w:r>
      <w:r w:rsidRPr="00AD28FB">
        <w:rPr>
          <w:rFonts w:ascii="Times New Roman" w:hAnsi="Times New Roman" w:cs="Times New Roman"/>
          <w:sz w:val="24"/>
          <w:szCs w:val="24"/>
        </w:rPr>
        <w:t>)</w:t>
      </w:r>
    </w:p>
    <w:p w:rsidR="009E1602" w:rsidRPr="00AD28FB" w:rsidRDefault="009E1602" w:rsidP="00BB59C7">
      <w:pPr>
        <w:spacing w:after="0" w:line="240" w:lineRule="auto"/>
        <w:ind w:left="360"/>
        <w:jc w:val="both"/>
        <w:rPr>
          <w:rFonts w:ascii="Times New Roman" w:hAnsi="Times New Roman" w:cs="Times New Roman"/>
          <w:sz w:val="24"/>
          <w:szCs w:val="24"/>
        </w:rPr>
      </w:pPr>
    </w:p>
    <w:p w:rsidR="009E1602" w:rsidRPr="00BB59C7" w:rsidRDefault="009E1602" w:rsidP="00BB59C7">
      <w:pPr>
        <w:spacing w:after="0" w:line="240" w:lineRule="auto"/>
        <w:ind w:left="360"/>
        <w:jc w:val="both"/>
        <w:rPr>
          <w:rFonts w:ascii="Times New Roman" w:hAnsi="Times New Roman" w:cs="Times New Roman"/>
        </w:rPr>
      </w:pPr>
    </w:p>
    <w:p w:rsidR="004E67E6" w:rsidRDefault="004E67E6" w:rsidP="00BD65EB">
      <w:pPr>
        <w:spacing w:after="0" w:line="240" w:lineRule="auto"/>
        <w:jc w:val="right"/>
        <w:rPr>
          <w:rFonts w:ascii="Times New Roman" w:hAnsi="Times New Roman" w:cs="Times New Roman"/>
          <w:sz w:val="28"/>
          <w:szCs w:val="28"/>
        </w:rPr>
      </w:pPr>
    </w:p>
    <w:p w:rsidR="004E67E6" w:rsidRDefault="004E67E6" w:rsidP="00BD65EB">
      <w:pPr>
        <w:spacing w:after="0" w:line="240" w:lineRule="auto"/>
        <w:jc w:val="right"/>
        <w:rPr>
          <w:rFonts w:ascii="Times New Roman" w:hAnsi="Times New Roman" w:cs="Times New Roman"/>
          <w:sz w:val="28"/>
          <w:szCs w:val="28"/>
        </w:rPr>
      </w:pPr>
    </w:p>
    <w:p w:rsidR="004E67E6" w:rsidRDefault="004E67E6" w:rsidP="00BD65EB">
      <w:pPr>
        <w:spacing w:after="0" w:line="240" w:lineRule="auto"/>
        <w:jc w:val="right"/>
        <w:rPr>
          <w:rFonts w:ascii="Times New Roman" w:hAnsi="Times New Roman" w:cs="Times New Roman"/>
          <w:sz w:val="28"/>
          <w:szCs w:val="28"/>
        </w:rPr>
      </w:pPr>
    </w:p>
    <w:p w:rsidR="004E67E6" w:rsidRDefault="004E67E6" w:rsidP="00BD65EB">
      <w:pPr>
        <w:spacing w:after="0" w:line="240" w:lineRule="auto"/>
        <w:jc w:val="right"/>
        <w:rPr>
          <w:rFonts w:ascii="Times New Roman" w:hAnsi="Times New Roman" w:cs="Times New Roman"/>
          <w:sz w:val="28"/>
          <w:szCs w:val="28"/>
        </w:rPr>
      </w:pPr>
    </w:p>
    <w:p w:rsidR="009E1602" w:rsidRDefault="009E1602" w:rsidP="00BD65EB">
      <w:pPr>
        <w:spacing w:after="0" w:line="240" w:lineRule="auto"/>
        <w:jc w:val="right"/>
        <w:rPr>
          <w:rFonts w:ascii="Times New Roman" w:hAnsi="Times New Roman" w:cs="Times New Roman"/>
          <w:sz w:val="28"/>
          <w:szCs w:val="28"/>
        </w:rPr>
      </w:pPr>
    </w:p>
    <w:p w:rsidR="009E1602" w:rsidRDefault="009E1602" w:rsidP="00BD65EB">
      <w:pPr>
        <w:spacing w:after="0" w:line="240" w:lineRule="auto"/>
        <w:jc w:val="right"/>
        <w:rPr>
          <w:rFonts w:ascii="Times New Roman" w:hAnsi="Times New Roman" w:cs="Times New Roman"/>
          <w:sz w:val="28"/>
          <w:szCs w:val="28"/>
        </w:rPr>
      </w:pPr>
    </w:p>
    <w:p w:rsidR="008E4997" w:rsidRDefault="008E4997" w:rsidP="008E4997">
      <w:pPr>
        <w:spacing w:after="0" w:line="240" w:lineRule="auto"/>
        <w:rPr>
          <w:rFonts w:ascii="Times New Roman" w:hAnsi="Times New Roman" w:cs="Times New Roman"/>
          <w:sz w:val="28"/>
          <w:szCs w:val="28"/>
        </w:rPr>
      </w:pPr>
    </w:p>
    <w:p w:rsidR="004F037E" w:rsidRDefault="004F037E" w:rsidP="008E4997">
      <w:pPr>
        <w:spacing w:after="0" w:line="240" w:lineRule="auto"/>
        <w:rPr>
          <w:rFonts w:ascii="Times New Roman" w:hAnsi="Times New Roman" w:cs="Times New Roman"/>
          <w:sz w:val="28"/>
          <w:szCs w:val="28"/>
        </w:rPr>
      </w:pPr>
    </w:p>
    <w:p w:rsidR="00BD65EB" w:rsidRPr="008305A5" w:rsidRDefault="00BD65EB" w:rsidP="00BD65EB">
      <w:pPr>
        <w:spacing w:after="0" w:line="240" w:lineRule="auto"/>
        <w:jc w:val="right"/>
        <w:rPr>
          <w:rFonts w:ascii="Times New Roman" w:hAnsi="Times New Roman" w:cs="Times New Roman"/>
          <w:i/>
          <w:sz w:val="24"/>
          <w:szCs w:val="24"/>
        </w:rPr>
      </w:pPr>
      <w:r w:rsidRPr="008305A5">
        <w:rPr>
          <w:rFonts w:ascii="Times New Roman" w:hAnsi="Times New Roman" w:cs="Times New Roman"/>
          <w:i/>
          <w:sz w:val="24"/>
          <w:szCs w:val="24"/>
        </w:rPr>
        <w:lastRenderedPageBreak/>
        <w:t xml:space="preserve">Приложение </w:t>
      </w:r>
      <w:r w:rsidR="00962AD7">
        <w:rPr>
          <w:rFonts w:ascii="Times New Roman" w:hAnsi="Times New Roman" w:cs="Times New Roman"/>
          <w:i/>
          <w:sz w:val="24"/>
          <w:szCs w:val="24"/>
        </w:rPr>
        <w:t>5</w:t>
      </w:r>
    </w:p>
    <w:p w:rsidR="00BD65EB" w:rsidRPr="00AC31D1" w:rsidRDefault="00BD65EB" w:rsidP="00AC31D1">
      <w:pPr>
        <w:spacing w:after="0"/>
        <w:jc w:val="center"/>
        <w:rPr>
          <w:rFonts w:ascii="Times New Roman" w:hAnsi="Times New Roman" w:cs="Times New Roman"/>
          <w:b/>
          <w:sz w:val="28"/>
          <w:szCs w:val="28"/>
        </w:rPr>
      </w:pPr>
      <w:r w:rsidRPr="00BB59C7">
        <w:rPr>
          <w:rFonts w:ascii="Times New Roman" w:hAnsi="Times New Roman" w:cs="Times New Roman"/>
          <w:b/>
          <w:sz w:val="28"/>
          <w:szCs w:val="28"/>
        </w:rPr>
        <w:t xml:space="preserve">Критерии и показатели при аттестации на квалификационные категории руководящих работников </w:t>
      </w:r>
      <w:r w:rsidRPr="00AC31D1">
        <w:rPr>
          <w:rFonts w:ascii="Times New Roman" w:hAnsi="Times New Roman" w:cs="Times New Roman"/>
          <w:b/>
          <w:sz w:val="28"/>
          <w:szCs w:val="28"/>
        </w:rPr>
        <w:t xml:space="preserve">образовательных учреждений муниципального района </w:t>
      </w:r>
      <w:r w:rsidR="000163A1" w:rsidRPr="000163A1">
        <w:rPr>
          <w:rFonts w:ascii="Times New Roman" w:hAnsi="Times New Roman" w:cs="Times New Roman"/>
          <w:b/>
          <w:sz w:val="28"/>
          <w:szCs w:val="28"/>
        </w:rPr>
        <w:t>«Волоконовский район»</w:t>
      </w:r>
      <w:r w:rsidR="000163A1">
        <w:rPr>
          <w:rFonts w:ascii="Times New Roman" w:hAnsi="Times New Roman" w:cs="Times New Roman"/>
          <w:sz w:val="24"/>
          <w:szCs w:val="24"/>
        </w:rPr>
        <w:t xml:space="preserve"> </w:t>
      </w:r>
      <w:r w:rsidRPr="00AC31D1">
        <w:rPr>
          <w:rFonts w:ascii="Times New Roman" w:hAnsi="Times New Roman" w:cs="Times New Roman"/>
          <w:b/>
          <w:sz w:val="28"/>
          <w:szCs w:val="28"/>
        </w:rPr>
        <w:t>по должности «заведующий»</w:t>
      </w:r>
    </w:p>
    <w:p w:rsidR="00AC31D1" w:rsidRPr="00AC31D1" w:rsidRDefault="00AC31D1" w:rsidP="00AC31D1">
      <w:pPr>
        <w:pStyle w:val="a5"/>
        <w:spacing w:after="0"/>
        <w:rPr>
          <w:rFonts w:ascii="Times New Roman" w:hAnsi="Times New Roman" w:cs="Times New Roman"/>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14317"/>
      </w:tblGrid>
      <w:tr w:rsidR="00AC31D1" w:rsidRPr="00AC31D1" w:rsidTr="00EA212D">
        <w:tc>
          <w:tcPr>
            <w:tcW w:w="709" w:type="dxa"/>
          </w:tcPr>
          <w:p w:rsidR="00AC31D1" w:rsidRPr="00AC31D1" w:rsidRDefault="00AC31D1" w:rsidP="00AC31D1">
            <w:pPr>
              <w:spacing w:after="0"/>
              <w:rPr>
                <w:rFonts w:ascii="Times New Roman" w:hAnsi="Times New Roman" w:cs="Times New Roman"/>
                <w:b/>
                <w:i/>
                <w:sz w:val="28"/>
              </w:rPr>
            </w:pPr>
            <w:r w:rsidRPr="00AC31D1">
              <w:rPr>
                <w:rFonts w:ascii="Times New Roman" w:hAnsi="Times New Roman" w:cs="Times New Roman"/>
                <w:sz w:val="28"/>
              </w:rPr>
              <w:t>№</w:t>
            </w:r>
          </w:p>
        </w:tc>
        <w:tc>
          <w:tcPr>
            <w:tcW w:w="14317" w:type="dxa"/>
          </w:tcPr>
          <w:p w:rsidR="00AC31D1" w:rsidRPr="00AC31D1" w:rsidRDefault="00AC31D1" w:rsidP="00AC31D1">
            <w:pPr>
              <w:spacing w:after="0"/>
              <w:jc w:val="center"/>
              <w:rPr>
                <w:rFonts w:ascii="Times New Roman" w:hAnsi="Times New Roman" w:cs="Times New Roman"/>
                <w:b/>
                <w:i/>
                <w:sz w:val="28"/>
              </w:rPr>
            </w:pPr>
            <w:r w:rsidRPr="00AC31D1">
              <w:rPr>
                <w:rFonts w:ascii="Times New Roman" w:hAnsi="Times New Roman" w:cs="Times New Roman"/>
                <w:b/>
                <w:sz w:val="28"/>
              </w:rPr>
              <w:t>Наименование</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Фамилия имя отчество</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Образование, какое учреждение закончил, год окончания</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Место работы (полное наименование учреждения)</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 xml:space="preserve">Должность </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Стаж руководящей работы</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 xml:space="preserve">Стаж в данной должности </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Наличие квалификационной категории, дата присвоения</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 xml:space="preserve">Государственные награды, отраслевые награды, благодарности, грамоты </w:t>
            </w:r>
          </w:p>
        </w:tc>
      </w:tr>
      <w:tr w:rsidR="00AC31D1" w:rsidRPr="00AC31D1" w:rsidTr="00EA212D">
        <w:tc>
          <w:tcPr>
            <w:tcW w:w="709" w:type="dxa"/>
          </w:tcPr>
          <w:p w:rsidR="00AC31D1" w:rsidRPr="00AC31D1" w:rsidRDefault="00AC31D1" w:rsidP="00AC31D1">
            <w:pPr>
              <w:numPr>
                <w:ilvl w:val="0"/>
                <w:numId w:val="19"/>
              </w:numPr>
              <w:spacing w:after="0" w:line="240" w:lineRule="auto"/>
              <w:rPr>
                <w:rFonts w:ascii="Times New Roman" w:hAnsi="Times New Roman" w:cs="Times New Roman"/>
                <w:b/>
                <w:i/>
                <w:sz w:val="28"/>
              </w:rPr>
            </w:pPr>
          </w:p>
        </w:tc>
        <w:tc>
          <w:tcPr>
            <w:tcW w:w="14317" w:type="dxa"/>
          </w:tcPr>
          <w:p w:rsidR="00AC31D1" w:rsidRPr="008E4997" w:rsidRDefault="00AC31D1" w:rsidP="00AC31D1">
            <w:pPr>
              <w:spacing w:after="0"/>
              <w:jc w:val="both"/>
              <w:rPr>
                <w:rFonts w:ascii="Times New Roman" w:hAnsi="Times New Roman" w:cs="Times New Roman"/>
                <w:b/>
                <w:i/>
                <w:sz w:val="24"/>
                <w:szCs w:val="24"/>
              </w:rPr>
            </w:pPr>
            <w:r w:rsidRPr="008E4997">
              <w:rPr>
                <w:rFonts w:ascii="Times New Roman" w:hAnsi="Times New Roman" w:cs="Times New Roman"/>
                <w:b/>
                <w:i/>
                <w:sz w:val="24"/>
                <w:szCs w:val="24"/>
              </w:rPr>
              <w:t>Дата и  место прохождения курсов повышения квалификации</w:t>
            </w:r>
          </w:p>
        </w:tc>
      </w:tr>
    </w:tbl>
    <w:p w:rsidR="00AC31D1" w:rsidRPr="00AC31D1" w:rsidRDefault="00AC31D1" w:rsidP="00AC31D1">
      <w:pPr>
        <w:pStyle w:val="a7"/>
      </w:pPr>
    </w:p>
    <w:p w:rsidR="00AC31D1" w:rsidRPr="00AC31D1" w:rsidRDefault="00AC31D1" w:rsidP="00AC31D1">
      <w:pPr>
        <w:tabs>
          <w:tab w:val="left" w:pos="12240"/>
        </w:tabs>
        <w:spacing w:after="0"/>
        <w:jc w:val="center"/>
        <w:rPr>
          <w:rFonts w:ascii="Times New Roman" w:hAnsi="Times New Roman" w:cs="Times New Roman"/>
          <w:b/>
          <w:bCs/>
          <w:sz w:val="28"/>
        </w:rPr>
      </w:pPr>
    </w:p>
    <w:tbl>
      <w:tblPr>
        <w:tblW w:w="241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1"/>
        <w:gridCol w:w="4740"/>
        <w:gridCol w:w="2437"/>
        <w:gridCol w:w="2812"/>
        <w:gridCol w:w="23"/>
        <w:gridCol w:w="2398"/>
        <w:gridCol w:w="279"/>
        <w:gridCol w:w="2005"/>
        <w:gridCol w:w="40"/>
        <w:gridCol w:w="16"/>
        <w:gridCol w:w="236"/>
        <w:gridCol w:w="8533"/>
      </w:tblGrid>
      <w:tr w:rsidR="00AC31D1" w:rsidRPr="00AC31D1" w:rsidTr="00AC31D1">
        <w:trPr>
          <w:gridAfter w:val="4"/>
          <w:wAfter w:w="8825" w:type="dxa"/>
          <w:cantSplit/>
        </w:trPr>
        <w:tc>
          <w:tcPr>
            <w:tcW w:w="631" w:type="dxa"/>
          </w:tcPr>
          <w:p w:rsidR="00AC31D1" w:rsidRPr="00AC31D1" w:rsidRDefault="00AC31D1" w:rsidP="00AC31D1">
            <w:pPr>
              <w:spacing w:after="0"/>
              <w:jc w:val="both"/>
              <w:rPr>
                <w:rFonts w:ascii="Times New Roman" w:hAnsi="Times New Roman" w:cs="Times New Roman"/>
                <w:b/>
                <w:bCs/>
              </w:rPr>
            </w:pPr>
            <w:r w:rsidRPr="00AC31D1">
              <w:rPr>
                <w:rFonts w:ascii="Times New Roman" w:hAnsi="Times New Roman" w:cs="Times New Roman"/>
                <w:b/>
                <w:bCs/>
              </w:rPr>
              <w:t>№</w:t>
            </w:r>
          </w:p>
        </w:tc>
        <w:tc>
          <w:tcPr>
            <w:tcW w:w="4740" w:type="dxa"/>
            <w:vAlign w:val="center"/>
          </w:tcPr>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Критерии</w:t>
            </w:r>
          </w:p>
        </w:tc>
        <w:tc>
          <w:tcPr>
            <w:tcW w:w="2437" w:type="dxa"/>
            <w:vAlign w:val="center"/>
          </w:tcPr>
          <w:p w:rsidR="00AC31D1" w:rsidRPr="00AC31D1" w:rsidRDefault="00AC31D1" w:rsidP="00AC31D1">
            <w:pPr>
              <w:spacing w:after="0"/>
              <w:jc w:val="center"/>
              <w:rPr>
                <w:rFonts w:ascii="Times New Roman" w:hAnsi="Times New Roman" w:cs="Times New Roman"/>
                <w:b/>
                <w:bCs/>
                <w:sz w:val="24"/>
                <w:szCs w:val="24"/>
              </w:rPr>
            </w:pPr>
            <w:proofErr w:type="spellStart"/>
            <w:r w:rsidRPr="00AC31D1">
              <w:rPr>
                <w:rFonts w:ascii="Times New Roman" w:hAnsi="Times New Roman" w:cs="Times New Roman"/>
                <w:b/>
                <w:bCs/>
                <w:sz w:val="24"/>
                <w:szCs w:val="24"/>
              </w:rPr>
              <w:t>Подтвержда</w:t>
            </w:r>
            <w:proofErr w:type="spellEnd"/>
            <w:r w:rsidRPr="00AC31D1">
              <w:rPr>
                <w:rFonts w:ascii="Times New Roman" w:hAnsi="Times New Roman" w:cs="Times New Roman"/>
                <w:b/>
                <w:bCs/>
                <w:sz w:val="24"/>
                <w:szCs w:val="24"/>
              </w:rPr>
              <w:t>-</w:t>
            </w:r>
          </w:p>
          <w:p w:rsidR="00AC31D1" w:rsidRPr="00AC31D1" w:rsidRDefault="00AC31D1" w:rsidP="00AC31D1">
            <w:pPr>
              <w:spacing w:after="0"/>
              <w:jc w:val="center"/>
              <w:rPr>
                <w:rFonts w:ascii="Times New Roman" w:hAnsi="Times New Roman" w:cs="Times New Roman"/>
                <w:b/>
                <w:bCs/>
                <w:sz w:val="24"/>
                <w:szCs w:val="24"/>
              </w:rPr>
            </w:pPr>
            <w:proofErr w:type="spellStart"/>
            <w:r w:rsidRPr="00AC31D1">
              <w:rPr>
                <w:rFonts w:ascii="Times New Roman" w:hAnsi="Times New Roman" w:cs="Times New Roman"/>
                <w:b/>
                <w:bCs/>
                <w:sz w:val="24"/>
                <w:szCs w:val="24"/>
              </w:rPr>
              <w:t>ющие</w:t>
            </w:r>
            <w:proofErr w:type="spellEnd"/>
            <w:r w:rsidRPr="00AC31D1">
              <w:rPr>
                <w:rFonts w:ascii="Times New Roman" w:hAnsi="Times New Roman" w:cs="Times New Roman"/>
                <w:b/>
                <w:bCs/>
                <w:sz w:val="24"/>
                <w:szCs w:val="24"/>
              </w:rPr>
              <w:t xml:space="preserve"> документы</w:t>
            </w:r>
          </w:p>
        </w:tc>
        <w:tc>
          <w:tcPr>
            <w:tcW w:w="2812" w:type="dxa"/>
            <w:vAlign w:val="center"/>
          </w:tcPr>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недостаточный</w:t>
            </w:r>
          </w:p>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0 баллов</w:t>
            </w:r>
          </w:p>
        </w:tc>
        <w:tc>
          <w:tcPr>
            <w:tcW w:w="2421" w:type="dxa"/>
            <w:gridSpan w:val="2"/>
            <w:vAlign w:val="center"/>
          </w:tcPr>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 xml:space="preserve">в основном </w:t>
            </w:r>
            <w:proofErr w:type="gramStart"/>
            <w:r w:rsidRPr="00AC31D1">
              <w:rPr>
                <w:rFonts w:ascii="Times New Roman" w:hAnsi="Times New Roman" w:cs="Times New Roman"/>
                <w:b/>
                <w:bCs/>
                <w:sz w:val="24"/>
                <w:szCs w:val="24"/>
              </w:rPr>
              <w:t>достаточный</w:t>
            </w:r>
            <w:proofErr w:type="gramEnd"/>
          </w:p>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3 балла</w:t>
            </w:r>
          </w:p>
        </w:tc>
        <w:tc>
          <w:tcPr>
            <w:tcW w:w="2284" w:type="dxa"/>
            <w:gridSpan w:val="2"/>
            <w:vAlign w:val="center"/>
          </w:tcPr>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достаточный</w:t>
            </w:r>
          </w:p>
          <w:p w:rsidR="00AC31D1" w:rsidRPr="00AC31D1" w:rsidRDefault="00AC31D1" w:rsidP="00AC31D1">
            <w:pPr>
              <w:spacing w:after="0"/>
              <w:jc w:val="center"/>
              <w:rPr>
                <w:rFonts w:ascii="Times New Roman" w:hAnsi="Times New Roman" w:cs="Times New Roman"/>
                <w:b/>
                <w:bCs/>
                <w:sz w:val="24"/>
                <w:szCs w:val="24"/>
              </w:rPr>
            </w:pPr>
            <w:r w:rsidRPr="00AC31D1">
              <w:rPr>
                <w:rFonts w:ascii="Times New Roman" w:hAnsi="Times New Roman" w:cs="Times New Roman"/>
                <w:b/>
                <w:bCs/>
                <w:sz w:val="24"/>
                <w:szCs w:val="24"/>
              </w:rPr>
              <w:t>5 баллов</w:t>
            </w:r>
          </w:p>
        </w:tc>
      </w:tr>
      <w:tr w:rsidR="00AC31D1" w:rsidRPr="00AC31D1" w:rsidTr="00AC31D1">
        <w:trPr>
          <w:gridAfter w:val="4"/>
          <w:wAfter w:w="8825" w:type="dxa"/>
          <w:cantSplit/>
        </w:trPr>
        <w:tc>
          <w:tcPr>
            <w:tcW w:w="15325" w:type="dxa"/>
            <w:gridSpan w:val="8"/>
          </w:tcPr>
          <w:p w:rsidR="00AC31D1" w:rsidRPr="00AC31D1" w:rsidRDefault="00AC31D1" w:rsidP="00AC31D1">
            <w:pPr>
              <w:spacing w:after="0"/>
              <w:jc w:val="center"/>
              <w:rPr>
                <w:rFonts w:ascii="Times New Roman" w:hAnsi="Times New Roman" w:cs="Times New Roman"/>
                <w:b/>
                <w:bCs/>
                <w:sz w:val="28"/>
                <w:szCs w:val="28"/>
              </w:rPr>
            </w:pPr>
          </w:p>
          <w:p w:rsidR="00AC31D1" w:rsidRPr="00AC31D1" w:rsidRDefault="00AC31D1" w:rsidP="00AC31D1">
            <w:pPr>
              <w:numPr>
                <w:ilvl w:val="0"/>
                <w:numId w:val="18"/>
              </w:numPr>
              <w:spacing w:after="0" w:line="240" w:lineRule="auto"/>
              <w:jc w:val="center"/>
              <w:rPr>
                <w:rFonts w:ascii="Times New Roman" w:hAnsi="Times New Roman" w:cs="Times New Roman"/>
                <w:b/>
                <w:bCs/>
                <w:sz w:val="28"/>
                <w:szCs w:val="28"/>
              </w:rPr>
            </w:pPr>
            <w:r w:rsidRPr="00AC31D1">
              <w:rPr>
                <w:rFonts w:ascii="Times New Roman" w:hAnsi="Times New Roman" w:cs="Times New Roman"/>
                <w:b/>
                <w:bCs/>
                <w:sz w:val="28"/>
                <w:szCs w:val="28"/>
              </w:rPr>
              <w:t>Нормативно- правовое обеспечение деятельности  ДОУ</w:t>
            </w:r>
          </w:p>
          <w:p w:rsidR="00AC31D1" w:rsidRPr="00AC31D1" w:rsidRDefault="00AC31D1" w:rsidP="00AC31D1">
            <w:pPr>
              <w:spacing w:after="0"/>
              <w:ind w:left="720"/>
              <w:rPr>
                <w:rFonts w:ascii="Times New Roman" w:hAnsi="Times New Roman" w:cs="Times New Roman"/>
                <w:b/>
                <w:bCs/>
                <w:sz w:val="28"/>
                <w:szCs w:val="28"/>
              </w:rPr>
            </w:pPr>
          </w:p>
        </w:tc>
      </w:tr>
      <w:tr w:rsidR="00AC31D1" w:rsidRPr="00AC31D1" w:rsidTr="00AC31D1">
        <w:trPr>
          <w:gridAfter w:val="3"/>
          <w:wAfter w:w="8785" w:type="dxa"/>
          <w:trHeight w:val="798"/>
        </w:trPr>
        <w:tc>
          <w:tcPr>
            <w:tcW w:w="631" w:type="dxa"/>
          </w:tcPr>
          <w:p w:rsidR="00AC31D1" w:rsidRPr="00AC31D1" w:rsidRDefault="00AC31D1" w:rsidP="00AC31D1">
            <w:pPr>
              <w:spacing w:after="0"/>
              <w:jc w:val="both"/>
              <w:rPr>
                <w:rFonts w:ascii="Times New Roman" w:hAnsi="Times New Roman" w:cs="Times New Roman"/>
                <w:sz w:val="28"/>
                <w:szCs w:val="28"/>
              </w:rPr>
            </w:pPr>
            <w:r w:rsidRPr="00AC31D1">
              <w:rPr>
                <w:rFonts w:ascii="Times New Roman" w:hAnsi="Times New Roman" w:cs="Times New Roman"/>
                <w:sz w:val="28"/>
                <w:szCs w:val="28"/>
              </w:rPr>
              <w:t>1</w:t>
            </w:r>
          </w:p>
        </w:tc>
        <w:tc>
          <w:tcPr>
            <w:tcW w:w="4740" w:type="dxa"/>
          </w:tcPr>
          <w:p w:rsidR="00AC31D1" w:rsidRPr="00AC31D1" w:rsidRDefault="00AC31D1" w:rsidP="008E4997">
            <w:pPr>
              <w:pStyle w:val="2"/>
              <w:spacing w:before="0" w:after="0"/>
              <w:rPr>
                <w:rFonts w:ascii="Times New Roman" w:hAnsi="Times New Roman" w:cs="Times New Roman"/>
                <w:b w:val="0"/>
                <w:i w:val="0"/>
                <w:sz w:val="24"/>
                <w:szCs w:val="24"/>
              </w:rPr>
            </w:pPr>
            <w:r w:rsidRPr="00AC31D1">
              <w:rPr>
                <w:rFonts w:ascii="Times New Roman" w:hAnsi="Times New Roman" w:cs="Times New Roman"/>
                <w:b w:val="0"/>
                <w:i w:val="0"/>
                <w:sz w:val="24"/>
                <w:szCs w:val="24"/>
              </w:rPr>
              <w:t>Знание  и  исполнение нормативно-правовой  деятельности  учреждения:</w:t>
            </w:r>
          </w:p>
          <w:p w:rsidR="00AC31D1" w:rsidRPr="00AC31D1" w:rsidRDefault="00AC31D1" w:rsidP="008E4997">
            <w:pPr>
              <w:pStyle w:val="2"/>
              <w:spacing w:before="0" w:after="0"/>
              <w:rPr>
                <w:rFonts w:ascii="Times New Roman" w:hAnsi="Times New Roman" w:cs="Times New Roman"/>
                <w:b w:val="0"/>
                <w:i w:val="0"/>
                <w:sz w:val="24"/>
                <w:szCs w:val="24"/>
              </w:rPr>
            </w:pPr>
            <w:r w:rsidRPr="00AC31D1">
              <w:rPr>
                <w:rFonts w:ascii="Times New Roman" w:hAnsi="Times New Roman" w:cs="Times New Roman"/>
                <w:b w:val="0"/>
                <w:i w:val="0"/>
                <w:sz w:val="24"/>
                <w:szCs w:val="24"/>
              </w:rPr>
              <w:t>-  Закон РФ «Об образовании»:</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Конституция РФ, Конвенция о правах ребенка;</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 решения Правительства и органов управления образованием; </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стратегия развития образования в России и принципы образовательной политики;</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lastRenderedPageBreak/>
              <w:t xml:space="preserve">- нормативно-правовая база </w:t>
            </w:r>
            <w:proofErr w:type="spellStart"/>
            <w:proofErr w:type="gramStart"/>
            <w:r w:rsidRPr="00AC31D1">
              <w:rPr>
                <w:rFonts w:ascii="Times New Roman" w:hAnsi="Times New Roman" w:cs="Times New Roman"/>
                <w:sz w:val="24"/>
                <w:szCs w:val="24"/>
              </w:rPr>
              <w:t>воспитательно</w:t>
            </w:r>
            <w:proofErr w:type="spellEnd"/>
            <w:r w:rsidRPr="00AC31D1">
              <w:rPr>
                <w:rFonts w:ascii="Times New Roman" w:hAnsi="Times New Roman" w:cs="Times New Roman"/>
                <w:sz w:val="24"/>
                <w:szCs w:val="24"/>
              </w:rPr>
              <w:t>- образовательного</w:t>
            </w:r>
            <w:proofErr w:type="gramEnd"/>
            <w:r w:rsidRPr="00AC31D1">
              <w:rPr>
                <w:rFonts w:ascii="Times New Roman" w:hAnsi="Times New Roman" w:cs="Times New Roman"/>
                <w:sz w:val="24"/>
                <w:szCs w:val="24"/>
              </w:rPr>
              <w:t xml:space="preserve"> процесса;</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современные методы управления, финансово-хозяйственная деятельность и делопроизводство в учреждении;</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 </w:t>
            </w:r>
            <w:proofErr w:type="spellStart"/>
            <w:r w:rsidRPr="00AC31D1">
              <w:rPr>
                <w:rFonts w:ascii="Times New Roman" w:hAnsi="Times New Roman" w:cs="Times New Roman"/>
                <w:sz w:val="24"/>
                <w:szCs w:val="24"/>
              </w:rPr>
              <w:t>СанПиН</w:t>
            </w:r>
            <w:proofErr w:type="spellEnd"/>
            <w:r w:rsidRPr="00AC31D1">
              <w:rPr>
                <w:rFonts w:ascii="Times New Roman" w:hAnsi="Times New Roman" w:cs="Times New Roman"/>
                <w:sz w:val="24"/>
                <w:szCs w:val="24"/>
              </w:rPr>
              <w:t>;</w:t>
            </w:r>
          </w:p>
          <w:p w:rsidR="00AC31D1" w:rsidRPr="00AC31D1" w:rsidRDefault="00AC31D1" w:rsidP="008E4997">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-план работы ДОУ;</w:t>
            </w:r>
          </w:p>
          <w:p w:rsidR="00AC31D1" w:rsidRPr="00AC31D1" w:rsidRDefault="00AC31D1" w:rsidP="008E4997">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-образовательная программа;</w:t>
            </w:r>
          </w:p>
          <w:p w:rsidR="00AC31D1" w:rsidRPr="00AC31D1" w:rsidRDefault="00AC31D1" w:rsidP="008E4997">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-программа развития</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lastRenderedPageBreak/>
              <w:t xml:space="preserve">Результаты тестирования </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или справка  органа управления образованием (УО)</w:t>
            </w:r>
          </w:p>
          <w:p w:rsidR="00AC31D1" w:rsidRPr="00AC31D1" w:rsidRDefault="00AC31D1" w:rsidP="00AC31D1">
            <w:pPr>
              <w:spacing w:after="0"/>
              <w:rPr>
                <w:rFonts w:ascii="Times New Roman" w:hAnsi="Times New Roman" w:cs="Times New Roman"/>
                <w:sz w:val="24"/>
                <w:szCs w:val="24"/>
              </w:rPr>
            </w:pPr>
          </w:p>
        </w:tc>
        <w:tc>
          <w:tcPr>
            <w:tcW w:w="2835" w:type="dxa"/>
            <w:gridSpan w:val="2"/>
          </w:tcPr>
          <w:p w:rsidR="00AC31D1" w:rsidRPr="00AC31D1" w:rsidRDefault="00AC31D1" w:rsidP="00AC31D1">
            <w:pPr>
              <w:tabs>
                <w:tab w:val="left" w:pos="1914"/>
              </w:tabs>
              <w:spacing w:after="0"/>
              <w:ind w:left="720"/>
              <w:jc w:val="center"/>
              <w:rPr>
                <w:rFonts w:ascii="Times New Roman" w:hAnsi="Times New Roman" w:cs="Times New Roman"/>
                <w:sz w:val="24"/>
                <w:szCs w:val="24"/>
              </w:rPr>
            </w:pPr>
          </w:p>
        </w:tc>
        <w:tc>
          <w:tcPr>
            <w:tcW w:w="2398" w:type="dxa"/>
          </w:tcPr>
          <w:p w:rsidR="00AC31D1" w:rsidRPr="00AC31D1" w:rsidRDefault="00AC31D1" w:rsidP="00AC31D1">
            <w:pPr>
              <w:tabs>
                <w:tab w:val="left" w:pos="1914"/>
              </w:tabs>
              <w:spacing w:after="0"/>
              <w:ind w:left="720"/>
              <w:jc w:val="center"/>
              <w:rPr>
                <w:rFonts w:ascii="Times New Roman" w:hAnsi="Times New Roman" w:cs="Times New Roman"/>
                <w:sz w:val="24"/>
                <w:szCs w:val="24"/>
              </w:rPr>
            </w:pPr>
          </w:p>
        </w:tc>
        <w:tc>
          <w:tcPr>
            <w:tcW w:w="2324" w:type="dxa"/>
            <w:gridSpan w:val="3"/>
          </w:tcPr>
          <w:p w:rsidR="00AC31D1" w:rsidRPr="00AC31D1" w:rsidRDefault="00AC31D1" w:rsidP="00AC31D1">
            <w:pPr>
              <w:tabs>
                <w:tab w:val="left" w:pos="1914"/>
              </w:tabs>
              <w:spacing w:after="0"/>
              <w:ind w:left="720"/>
              <w:jc w:val="center"/>
              <w:rPr>
                <w:rFonts w:ascii="Times New Roman" w:hAnsi="Times New Roman" w:cs="Times New Roman"/>
                <w:sz w:val="24"/>
                <w:szCs w:val="24"/>
              </w:rPr>
            </w:pPr>
          </w:p>
        </w:tc>
      </w:tr>
      <w:tr w:rsidR="00AC31D1" w:rsidRPr="00AC31D1" w:rsidTr="00AC31D1">
        <w:trPr>
          <w:gridAfter w:val="4"/>
          <w:wAfter w:w="8825" w:type="dxa"/>
          <w:trHeight w:val="798"/>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lastRenderedPageBreak/>
              <w:t>2.</w:t>
            </w:r>
          </w:p>
        </w:tc>
        <w:tc>
          <w:tcPr>
            <w:tcW w:w="4740" w:type="dxa"/>
          </w:tcPr>
          <w:p w:rsidR="00AC31D1" w:rsidRPr="00AC31D1" w:rsidRDefault="00AC31D1" w:rsidP="00AC31D1">
            <w:pPr>
              <w:spacing w:after="0"/>
              <w:ind w:left="360"/>
              <w:rPr>
                <w:rFonts w:ascii="Times New Roman" w:hAnsi="Times New Roman" w:cs="Times New Roman"/>
                <w:sz w:val="24"/>
                <w:szCs w:val="24"/>
              </w:rPr>
            </w:pPr>
            <w:r w:rsidRPr="00AC31D1">
              <w:rPr>
                <w:rFonts w:ascii="Times New Roman" w:hAnsi="Times New Roman" w:cs="Times New Roman"/>
                <w:sz w:val="24"/>
                <w:szCs w:val="24"/>
              </w:rPr>
              <w:t>Нормативно-правовая база, действующая в ДОУ:</w:t>
            </w:r>
          </w:p>
          <w:p w:rsidR="00AC31D1" w:rsidRPr="00AC31D1" w:rsidRDefault="00AC31D1" w:rsidP="00AC31D1">
            <w:pPr>
              <w:numPr>
                <w:ilvl w:val="0"/>
                <w:numId w:val="17"/>
              </w:num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устав, локальные акты;</w:t>
            </w:r>
          </w:p>
          <w:p w:rsidR="00AC31D1" w:rsidRPr="00C815A8" w:rsidRDefault="00AC31D1" w:rsidP="00AC31D1">
            <w:pPr>
              <w:numPr>
                <w:ilvl w:val="0"/>
                <w:numId w:val="17"/>
              </w:numPr>
              <w:spacing w:after="0" w:line="240" w:lineRule="auto"/>
              <w:rPr>
                <w:rFonts w:ascii="Times New Roman" w:hAnsi="Times New Roman" w:cs="Times New Roman"/>
                <w:sz w:val="24"/>
                <w:szCs w:val="24"/>
              </w:rPr>
            </w:pPr>
            <w:r w:rsidRPr="00C815A8">
              <w:rPr>
                <w:rFonts w:ascii="Times New Roman" w:hAnsi="Times New Roman" w:cs="Times New Roman"/>
                <w:sz w:val="24"/>
                <w:szCs w:val="24"/>
              </w:rPr>
              <w:t>лицензия;</w:t>
            </w:r>
          </w:p>
          <w:p w:rsidR="00AC31D1" w:rsidRPr="00AC31D1" w:rsidRDefault="00AC31D1" w:rsidP="00AC31D1">
            <w:pPr>
              <w:numPr>
                <w:ilvl w:val="0"/>
                <w:numId w:val="17"/>
              </w:num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свидетельство о регистрации права пользования земельным участком;</w:t>
            </w:r>
          </w:p>
          <w:p w:rsidR="00AC31D1" w:rsidRPr="00AC31D1" w:rsidRDefault="00AC31D1" w:rsidP="00AC31D1">
            <w:pPr>
              <w:numPr>
                <w:ilvl w:val="0"/>
                <w:numId w:val="17"/>
              </w:num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свидетельство о внесении записи в ЕГРН;</w:t>
            </w:r>
          </w:p>
          <w:p w:rsidR="00AC31D1" w:rsidRPr="00AC31D1" w:rsidRDefault="00AC31D1" w:rsidP="00AC31D1">
            <w:pPr>
              <w:numPr>
                <w:ilvl w:val="0"/>
                <w:numId w:val="17"/>
              </w:num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свидетельство о постановке на учёт в налоговом органе;</w:t>
            </w:r>
          </w:p>
          <w:p w:rsidR="00AC31D1" w:rsidRPr="00AC31D1" w:rsidRDefault="00AC31D1" w:rsidP="00AC31D1">
            <w:pPr>
              <w:numPr>
                <w:ilvl w:val="0"/>
                <w:numId w:val="17"/>
              </w:num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санитарно- эпидемиологическое заключение;</w:t>
            </w:r>
          </w:p>
          <w:p w:rsidR="00AC31D1" w:rsidRPr="00AC31D1" w:rsidRDefault="00AC31D1" w:rsidP="00AC31D1">
            <w:pPr>
              <w:numPr>
                <w:ilvl w:val="0"/>
                <w:numId w:val="17"/>
              </w:num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-акт приемки ДОУ к учебному году (за последний год)</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Справка  УО</w:t>
            </w:r>
          </w:p>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 указанием  серии, номера и даты выдачи документа</w:t>
            </w:r>
          </w:p>
        </w:tc>
        <w:tc>
          <w:tcPr>
            <w:tcW w:w="2812" w:type="dxa"/>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Нормативно-правовая база оформлена не в полном объеме, наблюдаются разночтения в нормативных документах</w:t>
            </w:r>
          </w:p>
        </w:tc>
        <w:tc>
          <w:tcPr>
            <w:tcW w:w="2421" w:type="dxa"/>
            <w:gridSpan w:val="2"/>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Нормативно-правовая база оформлена в полном объеме, но наблюдаются разночтения в нормативных документах</w:t>
            </w:r>
          </w:p>
        </w:tc>
        <w:tc>
          <w:tcPr>
            <w:tcW w:w="2284" w:type="dxa"/>
            <w:gridSpan w:val="2"/>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Нормативно-правовая база оформлена не в полном объеме, в соответствии с законодательством в сфере образования</w:t>
            </w:r>
          </w:p>
        </w:tc>
      </w:tr>
      <w:tr w:rsidR="00AC31D1" w:rsidRPr="00AC31D1" w:rsidTr="00AC31D1">
        <w:trPr>
          <w:gridAfter w:val="4"/>
          <w:wAfter w:w="8825" w:type="dxa"/>
          <w:trHeight w:val="798"/>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3.</w:t>
            </w:r>
          </w:p>
        </w:tc>
        <w:tc>
          <w:tcPr>
            <w:tcW w:w="4740" w:type="dxa"/>
          </w:tcPr>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Наличие и эффективное использование организационно-распорядительной документации, состояние делопроизводства:</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-журналы приказов;</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-журналы контроля;</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-книга учета движения детей;</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-трудовые договора;</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-договора с родителями;</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-личные дела сотрудников;</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-личные дела детей;</w:t>
            </w:r>
          </w:p>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 xml:space="preserve">     -протоколы педсоветов</w:t>
            </w:r>
          </w:p>
        </w:tc>
        <w:tc>
          <w:tcPr>
            <w:tcW w:w="2437" w:type="dxa"/>
          </w:tcPr>
          <w:p w:rsidR="00AC31D1" w:rsidRPr="00AC31D1" w:rsidRDefault="00AC31D1" w:rsidP="008305A5">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Ведется с нарушениями требований</w:t>
            </w:r>
          </w:p>
        </w:tc>
        <w:tc>
          <w:tcPr>
            <w:tcW w:w="2421" w:type="dxa"/>
            <w:gridSpan w:val="2"/>
          </w:tcPr>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Отмечены незначительные замечания</w:t>
            </w:r>
          </w:p>
        </w:tc>
        <w:tc>
          <w:tcPr>
            <w:tcW w:w="2284" w:type="dxa"/>
            <w:gridSpan w:val="2"/>
          </w:tcPr>
          <w:p w:rsidR="00AC31D1" w:rsidRPr="00AC31D1" w:rsidRDefault="00AC31D1" w:rsidP="008305A5">
            <w:pPr>
              <w:spacing w:after="0" w:line="240" w:lineRule="auto"/>
              <w:jc w:val="both"/>
              <w:rPr>
                <w:rFonts w:ascii="Times New Roman" w:hAnsi="Times New Roman" w:cs="Times New Roman"/>
                <w:sz w:val="24"/>
                <w:szCs w:val="24"/>
              </w:rPr>
            </w:pPr>
            <w:r w:rsidRPr="00AC31D1">
              <w:rPr>
                <w:rFonts w:ascii="Times New Roman" w:hAnsi="Times New Roman" w:cs="Times New Roman"/>
                <w:sz w:val="24"/>
                <w:szCs w:val="24"/>
              </w:rPr>
              <w:t>Документация ведётся на высоком содержательном и оформительском уровне, обеспечивается взаимосвязь документов</w:t>
            </w:r>
          </w:p>
        </w:tc>
      </w:tr>
      <w:tr w:rsidR="00AC31D1" w:rsidRPr="00AC31D1" w:rsidTr="00AC31D1">
        <w:trPr>
          <w:gridAfter w:val="4"/>
          <w:wAfter w:w="8825" w:type="dxa"/>
          <w:trHeight w:val="798"/>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lastRenderedPageBreak/>
              <w:t>4.</w:t>
            </w:r>
          </w:p>
        </w:tc>
        <w:tc>
          <w:tcPr>
            <w:tcW w:w="4740" w:type="dxa"/>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 xml:space="preserve">Использование компьютерной техники, наличие электронной почты, сайта ДОУ и т.п. </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Справка УО</w:t>
            </w:r>
          </w:p>
          <w:p w:rsidR="00AC31D1" w:rsidRPr="00AC31D1" w:rsidRDefault="00AC31D1" w:rsidP="00AC31D1">
            <w:pPr>
              <w:spacing w:after="0"/>
              <w:rPr>
                <w:rFonts w:ascii="Times New Roman" w:hAnsi="Times New Roman" w:cs="Times New Roman"/>
                <w:sz w:val="24"/>
                <w:szCs w:val="24"/>
              </w:rPr>
            </w:pPr>
          </w:p>
        </w:tc>
        <w:tc>
          <w:tcPr>
            <w:tcW w:w="2812" w:type="dxa"/>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Отсутствует</w:t>
            </w:r>
          </w:p>
        </w:tc>
        <w:tc>
          <w:tcPr>
            <w:tcW w:w="2421" w:type="dxa"/>
            <w:gridSpan w:val="2"/>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В стадии создания</w:t>
            </w:r>
          </w:p>
        </w:tc>
        <w:tc>
          <w:tcPr>
            <w:tcW w:w="2284" w:type="dxa"/>
            <w:gridSpan w:val="2"/>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 xml:space="preserve">Имеется  не менее 2 </w:t>
            </w:r>
            <w:r w:rsidRPr="00AC31D1">
              <w:rPr>
                <w:rFonts w:ascii="Times New Roman" w:hAnsi="Times New Roman" w:cs="Times New Roman"/>
                <w:sz w:val="24"/>
                <w:szCs w:val="24"/>
                <w:lang w:val="en-US"/>
              </w:rPr>
              <w:t xml:space="preserve"> </w:t>
            </w:r>
            <w:r w:rsidRPr="00AC31D1">
              <w:rPr>
                <w:rFonts w:ascii="Times New Roman" w:hAnsi="Times New Roman" w:cs="Times New Roman"/>
                <w:sz w:val="24"/>
                <w:szCs w:val="24"/>
              </w:rPr>
              <w:t>перечисленных</w:t>
            </w:r>
          </w:p>
        </w:tc>
      </w:tr>
      <w:tr w:rsidR="00AC31D1" w:rsidRPr="00AC31D1" w:rsidTr="00AC31D1">
        <w:trPr>
          <w:gridAfter w:val="4"/>
          <w:wAfter w:w="8825" w:type="dxa"/>
          <w:trHeight w:val="798"/>
        </w:trPr>
        <w:tc>
          <w:tcPr>
            <w:tcW w:w="15325" w:type="dxa"/>
            <w:gridSpan w:val="8"/>
          </w:tcPr>
          <w:p w:rsidR="00AC31D1" w:rsidRPr="00AC31D1" w:rsidRDefault="00AC31D1" w:rsidP="00AC31D1">
            <w:pPr>
              <w:spacing w:after="0"/>
              <w:jc w:val="center"/>
              <w:rPr>
                <w:rFonts w:ascii="Times New Roman" w:hAnsi="Times New Roman" w:cs="Times New Roman"/>
                <w:b/>
                <w:sz w:val="24"/>
                <w:szCs w:val="24"/>
              </w:rPr>
            </w:pPr>
          </w:p>
          <w:p w:rsidR="00AC31D1" w:rsidRPr="00AC31D1" w:rsidRDefault="00AC31D1" w:rsidP="00AC31D1">
            <w:pPr>
              <w:spacing w:after="0"/>
              <w:jc w:val="center"/>
              <w:rPr>
                <w:rFonts w:ascii="Times New Roman" w:hAnsi="Times New Roman" w:cs="Times New Roman"/>
                <w:b/>
                <w:sz w:val="28"/>
                <w:szCs w:val="28"/>
              </w:rPr>
            </w:pPr>
            <w:r w:rsidRPr="00AC31D1">
              <w:rPr>
                <w:rFonts w:ascii="Times New Roman" w:hAnsi="Times New Roman" w:cs="Times New Roman"/>
                <w:b/>
                <w:sz w:val="28"/>
                <w:szCs w:val="28"/>
              </w:rPr>
              <w:t>2. Кадровое обеспечение  ДОУ</w:t>
            </w:r>
          </w:p>
        </w:tc>
      </w:tr>
      <w:tr w:rsidR="00AC31D1" w:rsidRPr="00AC31D1" w:rsidTr="00AC31D1">
        <w:trPr>
          <w:gridAfter w:val="4"/>
          <w:wAfter w:w="8825" w:type="dxa"/>
          <w:trHeight w:val="798"/>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5.</w:t>
            </w:r>
          </w:p>
        </w:tc>
        <w:tc>
          <w:tcPr>
            <w:tcW w:w="4740" w:type="dxa"/>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Укомплектованность  педагогическими кадрами</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ниже 80 %</w:t>
            </w:r>
          </w:p>
          <w:p w:rsidR="00AC31D1" w:rsidRPr="00AC31D1" w:rsidRDefault="00AC31D1" w:rsidP="00AC31D1">
            <w:pPr>
              <w:spacing w:after="0"/>
              <w:jc w:val="center"/>
              <w:rPr>
                <w:rFonts w:ascii="Times New Roman" w:hAnsi="Times New Roman" w:cs="Times New Roman"/>
                <w:sz w:val="24"/>
                <w:szCs w:val="24"/>
              </w:rPr>
            </w:pPr>
          </w:p>
        </w:tc>
        <w:tc>
          <w:tcPr>
            <w:tcW w:w="2421" w:type="dxa"/>
            <w:gridSpan w:val="2"/>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80-89 %</w:t>
            </w:r>
          </w:p>
        </w:tc>
        <w:tc>
          <w:tcPr>
            <w:tcW w:w="2284" w:type="dxa"/>
            <w:gridSpan w:val="2"/>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от 90% и выше</w:t>
            </w:r>
          </w:p>
        </w:tc>
      </w:tr>
      <w:tr w:rsidR="00AC31D1" w:rsidRPr="00AC31D1" w:rsidTr="00AC31D1">
        <w:trPr>
          <w:gridAfter w:val="4"/>
          <w:wAfter w:w="8825" w:type="dxa"/>
          <w:trHeight w:val="798"/>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6.</w:t>
            </w:r>
          </w:p>
          <w:p w:rsidR="00AC31D1" w:rsidRPr="00AC31D1" w:rsidRDefault="00AC31D1" w:rsidP="00AC31D1">
            <w:pPr>
              <w:spacing w:after="0"/>
              <w:jc w:val="both"/>
              <w:rPr>
                <w:rFonts w:ascii="Times New Roman" w:hAnsi="Times New Roman" w:cs="Times New Roman"/>
                <w:sz w:val="28"/>
              </w:rPr>
            </w:pPr>
          </w:p>
        </w:tc>
        <w:tc>
          <w:tcPr>
            <w:tcW w:w="4740" w:type="dxa"/>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Аттестовано педагогов  на квалификационные  категории</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ниже 50%</w:t>
            </w:r>
          </w:p>
        </w:tc>
        <w:tc>
          <w:tcPr>
            <w:tcW w:w="2421" w:type="dxa"/>
            <w:gridSpan w:val="2"/>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50-69%</w:t>
            </w:r>
          </w:p>
        </w:tc>
        <w:tc>
          <w:tcPr>
            <w:tcW w:w="2284" w:type="dxa"/>
            <w:gridSpan w:val="2"/>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от 70 % и выше</w:t>
            </w:r>
          </w:p>
        </w:tc>
      </w:tr>
      <w:tr w:rsidR="00AC31D1" w:rsidRPr="00AC31D1" w:rsidTr="00AC31D1">
        <w:trPr>
          <w:gridAfter w:val="4"/>
          <w:wAfter w:w="8825" w:type="dxa"/>
          <w:trHeight w:val="798"/>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7.</w:t>
            </w:r>
          </w:p>
        </w:tc>
        <w:tc>
          <w:tcPr>
            <w:tcW w:w="4740" w:type="dxa"/>
          </w:tcPr>
          <w:p w:rsidR="00AC31D1" w:rsidRPr="00AC31D1" w:rsidRDefault="00AC31D1" w:rsidP="00AC31D1">
            <w:pPr>
              <w:spacing w:after="0"/>
              <w:jc w:val="both"/>
              <w:rPr>
                <w:rFonts w:ascii="Times New Roman" w:hAnsi="Times New Roman" w:cs="Times New Roman"/>
                <w:sz w:val="24"/>
                <w:szCs w:val="24"/>
              </w:rPr>
            </w:pPr>
            <w:r w:rsidRPr="00AC31D1">
              <w:rPr>
                <w:rFonts w:ascii="Times New Roman" w:hAnsi="Times New Roman" w:cs="Times New Roman"/>
                <w:sz w:val="24"/>
                <w:szCs w:val="24"/>
              </w:rPr>
              <w:t>Укомплектованность обслуживающим персоналом</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ниже 60%</w:t>
            </w:r>
          </w:p>
        </w:tc>
        <w:tc>
          <w:tcPr>
            <w:tcW w:w="2421" w:type="dxa"/>
            <w:gridSpan w:val="2"/>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60-79 %</w:t>
            </w:r>
          </w:p>
        </w:tc>
        <w:tc>
          <w:tcPr>
            <w:tcW w:w="2284" w:type="dxa"/>
            <w:gridSpan w:val="2"/>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от 80% и выше</w:t>
            </w:r>
          </w:p>
        </w:tc>
      </w:tr>
      <w:tr w:rsidR="00AC31D1" w:rsidRPr="00AC31D1" w:rsidTr="00AC31D1">
        <w:trPr>
          <w:gridAfter w:val="4"/>
          <w:wAfter w:w="8825" w:type="dxa"/>
          <w:trHeight w:val="798"/>
        </w:trPr>
        <w:tc>
          <w:tcPr>
            <w:tcW w:w="15325" w:type="dxa"/>
            <w:gridSpan w:val="8"/>
          </w:tcPr>
          <w:p w:rsidR="00AC31D1" w:rsidRPr="00AC31D1" w:rsidRDefault="00AC31D1" w:rsidP="00AC31D1">
            <w:pPr>
              <w:spacing w:after="0"/>
              <w:jc w:val="center"/>
              <w:rPr>
                <w:rFonts w:ascii="Times New Roman" w:hAnsi="Times New Roman" w:cs="Times New Roman"/>
                <w:b/>
                <w:sz w:val="24"/>
                <w:szCs w:val="24"/>
              </w:rPr>
            </w:pPr>
          </w:p>
          <w:p w:rsidR="00AC31D1" w:rsidRPr="00AC31D1" w:rsidRDefault="00AC31D1" w:rsidP="00AC31D1">
            <w:pPr>
              <w:spacing w:after="0"/>
              <w:jc w:val="center"/>
              <w:rPr>
                <w:rFonts w:ascii="Times New Roman" w:hAnsi="Times New Roman" w:cs="Times New Roman"/>
                <w:b/>
                <w:sz w:val="28"/>
                <w:szCs w:val="28"/>
              </w:rPr>
            </w:pPr>
            <w:r w:rsidRPr="00AC31D1">
              <w:rPr>
                <w:rFonts w:ascii="Times New Roman" w:hAnsi="Times New Roman" w:cs="Times New Roman"/>
                <w:b/>
                <w:sz w:val="28"/>
                <w:szCs w:val="28"/>
              </w:rPr>
              <w:t>3. Результативность  деятельности учреждения</w:t>
            </w:r>
          </w:p>
        </w:tc>
      </w:tr>
      <w:tr w:rsidR="00AC31D1" w:rsidRPr="00AC31D1" w:rsidTr="00AC31D1">
        <w:trPr>
          <w:gridAfter w:val="4"/>
          <w:wAfter w:w="8825" w:type="dxa"/>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8.</w:t>
            </w:r>
          </w:p>
        </w:tc>
        <w:tc>
          <w:tcPr>
            <w:tcW w:w="4740" w:type="dxa"/>
          </w:tcPr>
          <w:p w:rsidR="00AC31D1" w:rsidRPr="00AC31D1" w:rsidRDefault="00AC31D1" w:rsidP="008E4997">
            <w:pPr>
              <w:shd w:val="clear" w:color="auto" w:fill="FFFFFF"/>
              <w:spacing w:after="0" w:line="240" w:lineRule="auto"/>
              <w:ind w:left="34" w:firstLine="48"/>
              <w:jc w:val="both"/>
              <w:rPr>
                <w:rFonts w:ascii="Times New Roman" w:hAnsi="Times New Roman" w:cs="Times New Roman"/>
                <w:sz w:val="24"/>
                <w:szCs w:val="24"/>
              </w:rPr>
            </w:pPr>
            <w:r w:rsidRPr="00AC31D1">
              <w:rPr>
                <w:rFonts w:ascii="Times New Roman" w:hAnsi="Times New Roman" w:cs="Times New Roman"/>
                <w:color w:val="000000"/>
                <w:spacing w:val="-2"/>
                <w:sz w:val="24"/>
                <w:szCs w:val="24"/>
              </w:rPr>
              <w:t>Наличие достижений детей, педагогов и  коллектива ДОУ в конкурсах, соревнованиях, грантах различного уровня.</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Документы, подтверждающие информацию</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Участие на муниципальном уровне</w:t>
            </w:r>
          </w:p>
        </w:tc>
        <w:tc>
          <w:tcPr>
            <w:tcW w:w="2700"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Лауреаты  и призеры</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муниципальных конкурсов или участие на региональном уровне.</w:t>
            </w:r>
          </w:p>
        </w:tc>
        <w:tc>
          <w:tcPr>
            <w:tcW w:w="2005"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Победители муниципальных  конкурсов, призеры в региональных конкурсах, участие на федеральном уровне, гранты и победы в конкурсах </w:t>
            </w:r>
            <w:proofErr w:type="spellStart"/>
            <w:r w:rsidRPr="00AC31D1">
              <w:rPr>
                <w:rFonts w:ascii="Times New Roman" w:hAnsi="Times New Roman" w:cs="Times New Roman"/>
                <w:sz w:val="24"/>
                <w:szCs w:val="24"/>
              </w:rPr>
              <w:t>профмастерства</w:t>
            </w:r>
            <w:proofErr w:type="spellEnd"/>
            <w:r w:rsidRPr="00AC31D1">
              <w:rPr>
                <w:rFonts w:ascii="Times New Roman" w:hAnsi="Times New Roman" w:cs="Times New Roman"/>
                <w:sz w:val="24"/>
                <w:szCs w:val="24"/>
              </w:rPr>
              <w:t>.</w:t>
            </w:r>
          </w:p>
        </w:tc>
      </w:tr>
      <w:tr w:rsidR="00AC31D1" w:rsidRPr="00AC31D1" w:rsidTr="00AC31D1">
        <w:trPr>
          <w:gridAfter w:val="4"/>
          <w:wAfter w:w="8825" w:type="dxa"/>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9.</w:t>
            </w:r>
          </w:p>
        </w:tc>
        <w:tc>
          <w:tcPr>
            <w:tcW w:w="4740" w:type="dxa"/>
          </w:tcPr>
          <w:p w:rsidR="00AC31D1" w:rsidRPr="00AC31D1" w:rsidRDefault="00AC31D1" w:rsidP="00AC31D1">
            <w:pPr>
              <w:shd w:val="clear" w:color="auto" w:fill="FFFFFF"/>
              <w:spacing w:after="0"/>
              <w:rPr>
                <w:rFonts w:ascii="Times New Roman" w:hAnsi="Times New Roman" w:cs="Times New Roman"/>
                <w:sz w:val="24"/>
                <w:szCs w:val="24"/>
              </w:rPr>
            </w:pPr>
            <w:r w:rsidRPr="00AC31D1">
              <w:rPr>
                <w:rFonts w:ascii="Times New Roman" w:hAnsi="Times New Roman" w:cs="Times New Roman"/>
                <w:color w:val="000000"/>
                <w:sz w:val="24"/>
                <w:szCs w:val="24"/>
              </w:rPr>
              <w:t>Организация на базе ДОУ семинаров, конференций,  представление инновационного и актуального педагогического опыта</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Отзывы, программы, сертификаты</w:t>
            </w:r>
          </w:p>
        </w:tc>
        <w:tc>
          <w:tcPr>
            <w:tcW w:w="2812" w:type="dxa"/>
          </w:tcPr>
          <w:p w:rsidR="00AC31D1" w:rsidRPr="00AC31D1" w:rsidRDefault="00AC31D1" w:rsidP="00AC31D1">
            <w:pPr>
              <w:spacing w:after="0"/>
              <w:jc w:val="center"/>
              <w:rPr>
                <w:rFonts w:ascii="Times New Roman" w:hAnsi="Times New Roman" w:cs="Times New Roman"/>
                <w:sz w:val="24"/>
                <w:szCs w:val="24"/>
              </w:rPr>
            </w:pPr>
          </w:p>
        </w:tc>
        <w:tc>
          <w:tcPr>
            <w:tcW w:w="2700" w:type="dxa"/>
            <w:gridSpan w:val="3"/>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На муниципальном уровне</w:t>
            </w:r>
          </w:p>
        </w:tc>
        <w:tc>
          <w:tcPr>
            <w:tcW w:w="2005" w:type="dxa"/>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На региональном  и всероссийском уровне</w:t>
            </w:r>
          </w:p>
        </w:tc>
      </w:tr>
      <w:tr w:rsidR="00AC31D1" w:rsidRPr="00AC31D1" w:rsidTr="00AC31D1">
        <w:trPr>
          <w:gridAfter w:val="4"/>
          <w:wAfter w:w="8825" w:type="dxa"/>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10.</w:t>
            </w:r>
          </w:p>
        </w:tc>
        <w:tc>
          <w:tcPr>
            <w:tcW w:w="4740" w:type="dxa"/>
          </w:tcPr>
          <w:p w:rsidR="00AC31D1" w:rsidRPr="00AC31D1" w:rsidRDefault="00AC31D1" w:rsidP="008E4997">
            <w:pPr>
              <w:shd w:val="clear" w:color="auto" w:fill="FFFFFF"/>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Участие в опытно-экспериментальной </w:t>
            </w:r>
            <w:r w:rsidRPr="00AC31D1">
              <w:rPr>
                <w:rFonts w:ascii="Times New Roman" w:hAnsi="Times New Roman" w:cs="Times New Roman"/>
                <w:sz w:val="24"/>
                <w:szCs w:val="24"/>
              </w:rPr>
              <w:lastRenderedPageBreak/>
              <w:t xml:space="preserve">работе </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lastRenderedPageBreak/>
              <w:t xml:space="preserve">Приказ об открытии </w:t>
            </w:r>
            <w:r w:rsidRPr="00AC31D1">
              <w:rPr>
                <w:rFonts w:ascii="Times New Roman" w:hAnsi="Times New Roman" w:cs="Times New Roman"/>
                <w:sz w:val="24"/>
                <w:szCs w:val="24"/>
              </w:rPr>
              <w:lastRenderedPageBreak/>
              <w:t>опытно-экспериментальной работы</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p>
        </w:tc>
        <w:tc>
          <w:tcPr>
            <w:tcW w:w="2700"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На муниципальном </w:t>
            </w:r>
            <w:r w:rsidRPr="00AC31D1">
              <w:rPr>
                <w:rFonts w:ascii="Times New Roman" w:hAnsi="Times New Roman" w:cs="Times New Roman"/>
                <w:sz w:val="24"/>
                <w:szCs w:val="24"/>
              </w:rPr>
              <w:lastRenderedPageBreak/>
              <w:t>уровне</w:t>
            </w:r>
          </w:p>
        </w:tc>
        <w:tc>
          <w:tcPr>
            <w:tcW w:w="2005"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lastRenderedPageBreak/>
              <w:t xml:space="preserve">На региональном  </w:t>
            </w:r>
            <w:r w:rsidRPr="00AC31D1">
              <w:rPr>
                <w:rFonts w:ascii="Times New Roman" w:hAnsi="Times New Roman" w:cs="Times New Roman"/>
                <w:sz w:val="24"/>
                <w:szCs w:val="24"/>
              </w:rPr>
              <w:lastRenderedPageBreak/>
              <w:t>и всероссийском уровне</w:t>
            </w:r>
          </w:p>
        </w:tc>
      </w:tr>
      <w:tr w:rsidR="00AC31D1" w:rsidRPr="00AC31D1" w:rsidTr="00AC31D1">
        <w:trPr>
          <w:gridAfter w:val="4"/>
          <w:wAfter w:w="8825" w:type="dxa"/>
          <w:trHeight w:val="716"/>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lastRenderedPageBreak/>
              <w:t>11.</w:t>
            </w:r>
          </w:p>
        </w:tc>
        <w:tc>
          <w:tcPr>
            <w:tcW w:w="4740" w:type="dxa"/>
          </w:tcPr>
          <w:p w:rsidR="00AC31D1" w:rsidRPr="00AC31D1" w:rsidRDefault="00AC31D1" w:rsidP="008E4997">
            <w:pPr>
              <w:shd w:val="clear" w:color="auto" w:fill="FFFFFF"/>
              <w:spacing w:after="0" w:line="240" w:lineRule="auto"/>
              <w:rPr>
                <w:rFonts w:ascii="Times New Roman" w:hAnsi="Times New Roman" w:cs="Times New Roman"/>
                <w:color w:val="000000"/>
                <w:spacing w:val="1"/>
                <w:sz w:val="24"/>
                <w:szCs w:val="24"/>
              </w:rPr>
            </w:pPr>
            <w:r w:rsidRPr="00AC31D1">
              <w:rPr>
                <w:rFonts w:ascii="Times New Roman" w:hAnsi="Times New Roman" w:cs="Times New Roman"/>
                <w:color w:val="000000"/>
                <w:sz w:val="24"/>
                <w:szCs w:val="24"/>
              </w:rPr>
              <w:t xml:space="preserve">Обеспечение государственно-общественного характера </w:t>
            </w:r>
            <w:r w:rsidRPr="00AC31D1">
              <w:rPr>
                <w:rFonts w:ascii="Times New Roman" w:hAnsi="Times New Roman" w:cs="Times New Roman"/>
                <w:color w:val="000000"/>
                <w:spacing w:val="1"/>
                <w:sz w:val="24"/>
                <w:szCs w:val="24"/>
              </w:rPr>
              <w:t xml:space="preserve">управления в учреждении (наличие </w:t>
            </w:r>
            <w:proofErr w:type="gramStart"/>
            <w:r w:rsidRPr="00AC31D1">
              <w:rPr>
                <w:rFonts w:ascii="Times New Roman" w:hAnsi="Times New Roman" w:cs="Times New Roman"/>
                <w:color w:val="000000"/>
                <w:spacing w:val="1"/>
                <w:sz w:val="24"/>
                <w:szCs w:val="24"/>
              </w:rPr>
              <w:t>действующих</w:t>
            </w:r>
            <w:proofErr w:type="gramEnd"/>
            <w:r w:rsidRPr="00AC31D1">
              <w:rPr>
                <w:rFonts w:ascii="Times New Roman" w:hAnsi="Times New Roman" w:cs="Times New Roman"/>
                <w:color w:val="000000"/>
                <w:spacing w:val="1"/>
                <w:sz w:val="24"/>
                <w:szCs w:val="24"/>
              </w:rPr>
              <w:t xml:space="preserve"> в ДОУ):</w:t>
            </w:r>
          </w:p>
          <w:p w:rsidR="00AC31D1" w:rsidRPr="00AC31D1" w:rsidRDefault="00AC31D1" w:rsidP="008E4997">
            <w:pPr>
              <w:shd w:val="clear" w:color="auto" w:fill="FFFFFF"/>
              <w:spacing w:after="0" w:line="240" w:lineRule="auto"/>
              <w:rPr>
                <w:rFonts w:ascii="Times New Roman" w:hAnsi="Times New Roman" w:cs="Times New Roman"/>
                <w:color w:val="000000"/>
                <w:spacing w:val="2"/>
                <w:sz w:val="24"/>
                <w:szCs w:val="24"/>
              </w:rPr>
            </w:pPr>
            <w:r w:rsidRPr="00AC31D1">
              <w:rPr>
                <w:rFonts w:ascii="Times New Roman" w:hAnsi="Times New Roman" w:cs="Times New Roman"/>
                <w:color w:val="000000"/>
                <w:spacing w:val="1"/>
                <w:sz w:val="24"/>
                <w:szCs w:val="24"/>
              </w:rPr>
              <w:t>- Управляю</w:t>
            </w:r>
            <w:r w:rsidRPr="00AC31D1">
              <w:rPr>
                <w:rFonts w:ascii="Times New Roman" w:hAnsi="Times New Roman" w:cs="Times New Roman"/>
                <w:color w:val="000000"/>
                <w:spacing w:val="2"/>
                <w:sz w:val="24"/>
                <w:szCs w:val="24"/>
              </w:rPr>
              <w:t xml:space="preserve">щего совета; </w:t>
            </w:r>
          </w:p>
          <w:p w:rsidR="00AC31D1" w:rsidRPr="00AC31D1" w:rsidRDefault="00AC31D1" w:rsidP="008E4997">
            <w:pPr>
              <w:shd w:val="clear" w:color="auto" w:fill="FFFFFF"/>
              <w:spacing w:after="0" w:line="240" w:lineRule="auto"/>
              <w:rPr>
                <w:rFonts w:ascii="Times New Roman" w:hAnsi="Times New Roman" w:cs="Times New Roman"/>
                <w:color w:val="000000"/>
                <w:spacing w:val="2"/>
                <w:sz w:val="24"/>
                <w:szCs w:val="24"/>
              </w:rPr>
            </w:pPr>
            <w:r w:rsidRPr="00AC31D1">
              <w:rPr>
                <w:rFonts w:ascii="Times New Roman" w:hAnsi="Times New Roman" w:cs="Times New Roman"/>
                <w:color w:val="000000"/>
                <w:spacing w:val="2"/>
                <w:sz w:val="24"/>
                <w:szCs w:val="24"/>
              </w:rPr>
              <w:t>-Совета учреждения;</w:t>
            </w:r>
          </w:p>
          <w:p w:rsidR="00AC31D1" w:rsidRPr="00AC31D1" w:rsidRDefault="00AC31D1" w:rsidP="008E4997">
            <w:pPr>
              <w:shd w:val="clear" w:color="auto" w:fill="FFFFFF"/>
              <w:spacing w:after="0" w:line="240" w:lineRule="auto"/>
              <w:rPr>
                <w:rFonts w:ascii="Times New Roman" w:hAnsi="Times New Roman" w:cs="Times New Roman"/>
                <w:color w:val="000000"/>
                <w:spacing w:val="2"/>
                <w:sz w:val="24"/>
                <w:szCs w:val="24"/>
              </w:rPr>
            </w:pPr>
            <w:r w:rsidRPr="00AC31D1">
              <w:rPr>
                <w:rFonts w:ascii="Times New Roman" w:hAnsi="Times New Roman" w:cs="Times New Roman"/>
                <w:color w:val="000000"/>
                <w:spacing w:val="2"/>
                <w:sz w:val="24"/>
                <w:szCs w:val="24"/>
              </w:rPr>
              <w:t>-Попечительского совета;</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Приказ о создании совета, справка УО.</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p>
        </w:tc>
        <w:tc>
          <w:tcPr>
            <w:tcW w:w="2700"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Реализуется 1 форма</w:t>
            </w:r>
          </w:p>
        </w:tc>
        <w:tc>
          <w:tcPr>
            <w:tcW w:w="2005"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Реализуются 2 формы</w:t>
            </w:r>
          </w:p>
        </w:tc>
      </w:tr>
      <w:tr w:rsidR="00AC31D1" w:rsidRPr="00AC31D1" w:rsidTr="00AC31D1">
        <w:trPr>
          <w:gridAfter w:val="4"/>
          <w:wAfter w:w="8825" w:type="dxa"/>
          <w:trHeight w:val="716"/>
        </w:trPr>
        <w:tc>
          <w:tcPr>
            <w:tcW w:w="15325" w:type="dxa"/>
            <w:gridSpan w:val="8"/>
          </w:tcPr>
          <w:p w:rsidR="00AC31D1" w:rsidRPr="00AC31D1" w:rsidRDefault="00AC31D1" w:rsidP="00AC31D1">
            <w:pPr>
              <w:spacing w:after="0"/>
              <w:jc w:val="center"/>
              <w:rPr>
                <w:rFonts w:ascii="Times New Roman" w:hAnsi="Times New Roman" w:cs="Times New Roman"/>
                <w:sz w:val="24"/>
                <w:szCs w:val="24"/>
              </w:rPr>
            </w:pPr>
          </w:p>
          <w:p w:rsidR="00AC31D1" w:rsidRPr="00AC31D1" w:rsidRDefault="00AC31D1" w:rsidP="00AC31D1">
            <w:pPr>
              <w:spacing w:after="0"/>
              <w:jc w:val="center"/>
              <w:rPr>
                <w:rFonts w:ascii="Times New Roman" w:hAnsi="Times New Roman" w:cs="Times New Roman"/>
                <w:b/>
                <w:sz w:val="28"/>
                <w:szCs w:val="28"/>
              </w:rPr>
            </w:pPr>
            <w:r w:rsidRPr="00AC31D1">
              <w:rPr>
                <w:rFonts w:ascii="Times New Roman" w:hAnsi="Times New Roman" w:cs="Times New Roman"/>
                <w:b/>
                <w:sz w:val="28"/>
                <w:szCs w:val="28"/>
              </w:rPr>
              <w:t>4.Результаты деятельности руководителя по повышению профессионального уровня</w:t>
            </w:r>
          </w:p>
        </w:tc>
      </w:tr>
      <w:tr w:rsidR="00AC31D1" w:rsidRPr="00AC31D1" w:rsidTr="00AC31D1">
        <w:trPr>
          <w:gridAfter w:val="2"/>
          <w:wAfter w:w="8769" w:type="dxa"/>
          <w:trHeight w:val="385"/>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12.</w:t>
            </w:r>
          </w:p>
        </w:tc>
        <w:tc>
          <w:tcPr>
            <w:tcW w:w="4740" w:type="dxa"/>
          </w:tcPr>
          <w:p w:rsidR="00AC31D1" w:rsidRPr="00AC31D1" w:rsidRDefault="00AC31D1" w:rsidP="008E4997">
            <w:pPr>
              <w:shd w:val="clear" w:color="auto" w:fill="FFFFFF"/>
              <w:spacing w:after="0" w:line="240" w:lineRule="auto"/>
              <w:rPr>
                <w:rFonts w:ascii="Times New Roman" w:hAnsi="Times New Roman" w:cs="Times New Roman"/>
                <w:color w:val="000000"/>
                <w:sz w:val="24"/>
                <w:szCs w:val="24"/>
              </w:rPr>
            </w:pPr>
            <w:r w:rsidRPr="00AC31D1">
              <w:rPr>
                <w:rFonts w:ascii="Times New Roman" w:hAnsi="Times New Roman" w:cs="Times New Roman"/>
                <w:color w:val="000000"/>
                <w:sz w:val="24"/>
                <w:szCs w:val="24"/>
              </w:rPr>
              <w:t>Повышение квалификации, профессиональная переподготовка.</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color w:val="000000"/>
                <w:sz w:val="24"/>
                <w:szCs w:val="24"/>
              </w:rPr>
              <w:t>Подтверждающие документы</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Отсутствуют</w:t>
            </w:r>
          </w:p>
        </w:tc>
        <w:tc>
          <w:tcPr>
            <w:tcW w:w="2700"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Только  системные курсы</w:t>
            </w:r>
          </w:p>
        </w:tc>
        <w:tc>
          <w:tcPr>
            <w:tcW w:w="2061"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Несколько курсов, включая системные</w:t>
            </w:r>
          </w:p>
        </w:tc>
      </w:tr>
      <w:tr w:rsidR="00AC31D1" w:rsidRPr="00AC31D1" w:rsidTr="00AC31D1">
        <w:trPr>
          <w:gridAfter w:val="2"/>
          <w:wAfter w:w="8769" w:type="dxa"/>
          <w:trHeight w:val="385"/>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13.</w:t>
            </w:r>
          </w:p>
        </w:tc>
        <w:tc>
          <w:tcPr>
            <w:tcW w:w="4740" w:type="dxa"/>
          </w:tcPr>
          <w:p w:rsidR="00AC31D1" w:rsidRPr="00AC31D1" w:rsidRDefault="00AC31D1" w:rsidP="008E4997">
            <w:pPr>
              <w:shd w:val="clear" w:color="auto" w:fill="FFFFFF"/>
              <w:spacing w:after="0" w:line="240" w:lineRule="auto"/>
              <w:rPr>
                <w:rFonts w:ascii="Times New Roman" w:hAnsi="Times New Roman" w:cs="Times New Roman"/>
                <w:sz w:val="24"/>
                <w:szCs w:val="24"/>
              </w:rPr>
            </w:pPr>
            <w:r w:rsidRPr="00AC31D1">
              <w:rPr>
                <w:rFonts w:ascii="Times New Roman" w:hAnsi="Times New Roman" w:cs="Times New Roman"/>
                <w:color w:val="000000"/>
                <w:spacing w:val="2"/>
                <w:sz w:val="24"/>
                <w:szCs w:val="24"/>
              </w:rPr>
              <w:t>Выступления на семинарах, конференциях, форумах и т.д.</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color w:val="000000"/>
                <w:sz w:val="24"/>
                <w:szCs w:val="24"/>
              </w:rPr>
              <w:t>Подтверждающие документы</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Отсутствуют</w:t>
            </w:r>
          </w:p>
        </w:tc>
        <w:tc>
          <w:tcPr>
            <w:tcW w:w="2700"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Выступления на муниципальном уровне</w:t>
            </w:r>
          </w:p>
        </w:tc>
        <w:tc>
          <w:tcPr>
            <w:tcW w:w="2061"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Выступления на  региональном  и всероссийском уровнях</w:t>
            </w:r>
          </w:p>
        </w:tc>
      </w:tr>
      <w:tr w:rsidR="00AC31D1" w:rsidRPr="00AC31D1" w:rsidTr="00AC31D1">
        <w:trPr>
          <w:gridAfter w:val="2"/>
          <w:wAfter w:w="8769" w:type="dxa"/>
          <w:trHeight w:val="385"/>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14.</w:t>
            </w:r>
          </w:p>
        </w:tc>
        <w:tc>
          <w:tcPr>
            <w:tcW w:w="4740" w:type="dxa"/>
          </w:tcPr>
          <w:p w:rsidR="00AC31D1" w:rsidRPr="00AC31D1" w:rsidRDefault="00AC31D1" w:rsidP="008E4997">
            <w:pPr>
              <w:shd w:val="clear" w:color="auto" w:fill="FFFFFF"/>
              <w:spacing w:after="0" w:line="240" w:lineRule="auto"/>
              <w:rPr>
                <w:rFonts w:ascii="Times New Roman" w:hAnsi="Times New Roman" w:cs="Times New Roman"/>
                <w:sz w:val="24"/>
                <w:szCs w:val="24"/>
              </w:rPr>
            </w:pPr>
            <w:r w:rsidRPr="00AC31D1">
              <w:rPr>
                <w:rFonts w:ascii="Times New Roman" w:hAnsi="Times New Roman" w:cs="Times New Roman"/>
                <w:color w:val="000000"/>
                <w:spacing w:val="-3"/>
                <w:sz w:val="24"/>
                <w:szCs w:val="24"/>
              </w:rPr>
              <w:t>Наличие собственных публикаций в научно – педагогических изданиях</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Титульный лист и страница «содержание» сборника (журнала и т.п.), в котором помещена публикация.</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Отсутствуют</w:t>
            </w:r>
          </w:p>
        </w:tc>
        <w:tc>
          <w:tcPr>
            <w:tcW w:w="2700"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На муниципальном уровне</w:t>
            </w:r>
          </w:p>
        </w:tc>
        <w:tc>
          <w:tcPr>
            <w:tcW w:w="2061"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На региональном  и всероссийском уровнях</w:t>
            </w:r>
          </w:p>
        </w:tc>
      </w:tr>
      <w:tr w:rsidR="00AC31D1" w:rsidRPr="00AC31D1" w:rsidTr="00AC31D1">
        <w:trPr>
          <w:gridAfter w:val="2"/>
          <w:wAfter w:w="8769" w:type="dxa"/>
          <w:trHeight w:val="385"/>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15.</w:t>
            </w:r>
          </w:p>
        </w:tc>
        <w:tc>
          <w:tcPr>
            <w:tcW w:w="4740" w:type="dxa"/>
          </w:tcPr>
          <w:p w:rsidR="00AC31D1" w:rsidRPr="00AC31D1" w:rsidRDefault="00AC31D1" w:rsidP="008E4997">
            <w:pPr>
              <w:shd w:val="clear" w:color="auto" w:fill="FFFFFF"/>
              <w:spacing w:after="0" w:line="240" w:lineRule="auto"/>
              <w:rPr>
                <w:rFonts w:ascii="Times New Roman" w:hAnsi="Times New Roman" w:cs="Times New Roman"/>
                <w:color w:val="000000"/>
                <w:spacing w:val="-3"/>
                <w:sz w:val="24"/>
                <w:szCs w:val="24"/>
              </w:rPr>
            </w:pPr>
            <w:r w:rsidRPr="00AC31D1">
              <w:rPr>
                <w:rFonts w:ascii="Times New Roman" w:hAnsi="Times New Roman" w:cs="Times New Roman"/>
                <w:color w:val="000000"/>
                <w:spacing w:val="-3"/>
                <w:sz w:val="24"/>
                <w:szCs w:val="24"/>
              </w:rPr>
              <w:t>Общественная активность руководителя: участие в комиссиях, жюри конкурсов, творческих группах, депутатской деятельности и т.д.</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Подтверждающие документы.</w:t>
            </w:r>
          </w:p>
        </w:tc>
        <w:tc>
          <w:tcPr>
            <w:tcW w:w="2812" w:type="dxa"/>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Отсутствуют</w:t>
            </w:r>
          </w:p>
        </w:tc>
        <w:tc>
          <w:tcPr>
            <w:tcW w:w="2700"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 xml:space="preserve"> На муниципальном уровне</w:t>
            </w:r>
          </w:p>
        </w:tc>
        <w:tc>
          <w:tcPr>
            <w:tcW w:w="2061" w:type="dxa"/>
            <w:gridSpan w:val="3"/>
          </w:tcPr>
          <w:p w:rsidR="00AC31D1" w:rsidRPr="00AC31D1" w:rsidRDefault="00AC31D1" w:rsidP="008E4997">
            <w:pPr>
              <w:spacing w:after="0" w:line="240" w:lineRule="auto"/>
              <w:jc w:val="center"/>
              <w:rPr>
                <w:rFonts w:ascii="Times New Roman" w:hAnsi="Times New Roman" w:cs="Times New Roman"/>
                <w:sz w:val="24"/>
                <w:szCs w:val="24"/>
              </w:rPr>
            </w:pPr>
            <w:r w:rsidRPr="00AC31D1">
              <w:rPr>
                <w:rFonts w:ascii="Times New Roman" w:hAnsi="Times New Roman" w:cs="Times New Roman"/>
                <w:sz w:val="24"/>
                <w:szCs w:val="24"/>
              </w:rPr>
              <w:t>На региональном  и всероссийском уровнях</w:t>
            </w:r>
          </w:p>
        </w:tc>
      </w:tr>
      <w:tr w:rsidR="00AC31D1" w:rsidRPr="00AC31D1" w:rsidTr="00AC31D1">
        <w:trPr>
          <w:gridAfter w:val="2"/>
          <w:wAfter w:w="8769" w:type="dxa"/>
          <w:trHeight w:val="385"/>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t>16.</w:t>
            </w:r>
          </w:p>
        </w:tc>
        <w:tc>
          <w:tcPr>
            <w:tcW w:w="4740" w:type="dxa"/>
          </w:tcPr>
          <w:p w:rsidR="00AC31D1" w:rsidRPr="00AC31D1" w:rsidRDefault="00AC31D1" w:rsidP="00AC31D1">
            <w:pPr>
              <w:shd w:val="clear" w:color="auto" w:fill="FFFFFF"/>
              <w:spacing w:after="0"/>
              <w:rPr>
                <w:rFonts w:ascii="Times New Roman" w:hAnsi="Times New Roman" w:cs="Times New Roman"/>
                <w:color w:val="000000"/>
                <w:spacing w:val="-3"/>
                <w:sz w:val="24"/>
                <w:szCs w:val="24"/>
              </w:rPr>
            </w:pPr>
            <w:r w:rsidRPr="00AC31D1">
              <w:rPr>
                <w:rFonts w:ascii="Times New Roman" w:hAnsi="Times New Roman" w:cs="Times New Roman"/>
                <w:color w:val="000000"/>
                <w:spacing w:val="-3"/>
                <w:sz w:val="24"/>
                <w:szCs w:val="24"/>
              </w:rPr>
              <w:t xml:space="preserve">Поощрение </w:t>
            </w:r>
            <w:proofErr w:type="gramStart"/>
            <w:r w:rsidRPr="00AC31D1">
              <w:rPr>
                <w:rFonts w:ascii="Times New Roman" w:hAnsi="Times New Roman" w:cs="Times New Roman"/>
                <w:color w:val="000000"/>
                <w:spacing w:val="-3"/>
                <w:sz w:val="24"/>
                <w:szCs w:val="24"/>
              </w:rPr>
              <w:t>аттестуемого</w:t>
            </w:r>
            <w:proofErr w:type="gramEnd"/>
            <w:r w:rsidRPr="00AC31D1">
              <w:rPr>
                <w:rFonts w:ascii="Times New Roman" w:hAnsi="Times New Roman" w:cs="Times New Roman"/>
                <w:color w:val="000000"/>
                <w:spacing w:val="-3"/>
                <w:sz w:val="24"/>
                <w:szCs w:val="24"/>
              </w:rPr>
              <w:t xml:space="preserve"> в</w:t>
            </w:r>
          </w:p>
          <w:p w:rsidR="00AC31D1" w:rsidRPr="00AC31D1" w:rsidRDefault="00AC31D1" w:rsidP="00AC31D1">
            <w:pPr>
              <w:shd w:val="clear" w:color="auto" w:fill="FFFFFF"/>
              <w:spacing w:after="0"/>
              <w:rPr>
                <w:rFonts w:ascii="Times New Roman" w:hAnsi="Times New Roman" w:cs="Times New Roman"/>
                <w:color w:val="000000"/>
                <w:spacing w:val="-3"/>
                <w:sz w:val="24"/>
                <w:szCs w:val="24"/>
              </w:rPr>
            </w:pPr>
            <w:r w:rsidRPr="00AC31D1">
              <w:rPr>
                <w:rFonts w:ascii="Times New Roman" w:hAnsi="Times New Roman" w:cs="Times New Roman"/>
                <w:color w:val="000000"/>
                <w:spacing w:val="-3"/>
                <w:sz w:val="24"/>
                <w:szCs w:val="24"/>
              </w:rPr>
              <w:t>межаттестационный период</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 xml:space="preserve">Грамоты, благодарности, выписки из приказов. </w:t>
            </w:r>
          </w:p>
        </w:tc>
        <w:tc>
          <w:tcPr>
            <w:tcW w:w="2812" w:type="dxa"/>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Отсутствуют</w:t>
            </w:r>
          </w:p>
        </w:tc>
        <w:tc>
          <w:tcPr>
            <w:tcW w:w="2700" w:type="dxa"/>
            <w:gridSpan w:val="3"/>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 xml:space="preserve"> На муниципальном уровне</w:t>
            </w:r>
          </w:p>
        </w:tc>
        <w:tc>
          <w:tcPr>
            <w:tcW w:w="2061" w:type="dxa"/>
            <w:gridSpan w:val="3"/>
          </w:tcPr>
          <w:p w:rsidR="00AC31D1" w:rsidRPr="00AC31D1" w:rsidRDefault="00AC31D1" w:rsidP="00AC31D1">
            <w:pPr>
              <w:spacing w:after="0"/>
              <w:jc w:val="center"/>
              <w:rPr>
                <w:rFonts w:ascii="Times New Roman" w:hAnsi="Times New Roman" w:cs="Times New Roman"/>
                <w:sz w:val="24"/>
                <w:szCs w:val="24"/>
              </w:rPr>
            </w:pPr>
            <w:r w:rsidRPr="00AC31D1">
              <w:rPr>
                <w:rFonts w:ascii="Times New Roman" w:hAnsi="Times New Roman" w:cs="Times New Roman"/>
                <w:sz w:val="24"/>
                <w:szCs w:val="24"/>
              </w:rPr>
              <w:t>На региональном  и всероссийском уровнях</w:t>
            </w:r>
          </w:p>
        </w:tc>
      </w:tr>
      <w:tr w:rsidR="00AC31D1" w:rsidRPr="00AC31D1" w:rsidTr="00EA212D">
        <w:trPr>
          <w:trHeight w:val="385"/>
        </w:trPr>
        <w:tc>
          <w:tcPr>
            <w:tcW w:w="15309" w:type="dxa"/>
            <w:gridSpan w:val="10"/>
          </w:tcPr>
          <w:p w:rsidR="00AC31D1" w:rsidRPr="00AC31D1" w:rsidRDefault="00AC31D1" w:rsidP="00AC31D1">
            <w:pPr>
              <w:spacing w:after="0"/>
              <w:jc w:val="center"/>
              <w:rPr>
                <w:rFonts w:ascii="Times New Roman" w:hAnsi="Times New Roman" w:cs="Times New Roman"/>
                <w:b/>
                <w:sz w:val="24"/>
                <w:szCs w:val="24"/>
              </w:rPr>
            </w:pPr>
          </w:p>
          <w:p w:rsidR="00AC31D1" w:rsidRPr="00AC31D1" w:rsidRDefault="00AC31D1" w:rsidP="00AC31D1">
            <w:pPr>
              <w:spacing w:after="0"/>
              <w:jc w:val="center"/>
              <w:rPr>
                <w:rFonts w:ascii="Times New Roman" w:hAnsi="Times New Roman" w:cs="Times New Roman"/>
                <w:b/>
                <w:sz w:val="28"/>
                <w:szCs w:val="28"/>
              </w:rPr>
            </w:pPr>
            <w:r w:rsidRPr="00AC31D1">
              <w:rPr>
                <w:rFonts w:ascii="Times New Roman" w:hAnsi="Times New Roman" w:cs="Times New Roman"/>
                <w:b/>
                <w:sz w:val="28"/>
                <w:szCs w:val="28"/>
              </w:rPr>
              <w:lastRenderedPageBreak/>
              <w:t xml:space="preserve">5. Обеспечение </w:t>
            </w:r>
            <w:proofErr w:type="spellStart"/>
            <w:r w:rsidRPr="00AC31D1">
              <w:rPr>
                <w:rFonts w:ascii="Times New Roman" w:hAnsi="Times New Roman" w:cs="Times New Roman"/>
                <w:b/>
                <w:sz w:val="28"/>
                <w:szCs w:val="28"/>
              </w:rPr>
              <w:t>здоровьесбережения</w:t>
            </w:r>
            <w:proofErr w:type="spellEnd"/>
            <w:r w:rsidRPr="00AC31D1">
              <w:rPr>
                <w:rFonts w:ascii="Times New Roman" w:hAnsi="Times New Roman" w:cs="Times New Roman"/>
                <w:b/>
                <w:sz w:val="28"/>
                <w:szCs w:val="28"/>
              </w:rPr>
              <w:t xml:space="preserve"> в условиях ДОУ</w:t>
            </w:r>
          </w:p>
          <w:p w:rsidR="00AC31D1" w:rsidRPr="00AC31D1" w:rsidRDefault="00AC31D1" w:rsidP="00AC31D1">
            <w:pPr>
              <w:spacing w:after="0"/>
              <w:jc w:val="center"/>
              <w:rPr>
                <w:rFonts w:ascii="Times New Roman" w:hAnsi="Times New Roman" w:cs="Times New Roman"/>
                <w:b/>
                <w:sz w:val="28"/>
                <w:szCs w:val="28"/>
              </w:rPr>
            </w:pPr>
          </w:p>
        </w:tc>
        <w:tc>
          <w:tcPr>
            <w:tcW w:w="236" w:type="dxa"/>
          </w:tcPr>
          <w:p w:rsidR="00AC31D1" w:rsidRPr="00AC31D1" w:rsidRDefault="00AC31D1" w:rsidP="00AC31D1">
            <w:pPr>
              <w:spacing w:after="0"/>
              <w:rPr>
                <w:rFonts w:ascii="Times New Roman" w:hAnsi="Times New Roman" w:cs="Times New Roman"/>
                <w:b/>
                <w:sz w:val="28"/>
              </w:rPr>
            </w:pPr>
          </w:p>
        </w:tc>
        <w:tc>
          <w:tcPr>
            <w:tcW w:w="5336" w:type="dxa"/>
          </w:tcPr>
          <w:p w:rsidR="00AC31D1" w:rsidRPr="00AC31D1" w:rsidRDefault="00AC31D1" w:rsidP="00AC31D1">
            <w:pPr>
              <w:spacing w:after="0"/>
              <w:rPr>
                <w:rFonts w:ascii="Times New Roman" w:hAnsi="Times New Roman" w:cs="Times New Roman"/>
                <w:b/>
                <w:sz w:val="28"/>
              </w:rPr>
            </w:pPr>
          </w:p>
        </w:tc>
      </w:tr>
      <w:tr w:rsidR="00AC31D1" w:rsidRPr="00AC31D1" w:rsidTr="00AC31D1">
        <w:trPr>
          <w:gridAfter w:val="2"/>
          <w:wAfter w:w="8769" w:type="dxa"/>
          <w:trHeight w:val="385"/>
        </w:trPr>
        <w:tc>
          <w:tcPr>
            <w:tcW w:w="631" w:type="dxa"/>
          </w:tcPr>
          <w:p w:rsidR="00AC31D1" w:rsidRPr="00AC31D1" w:rsidRDefault="00AC31D1" w:rsidP="00AC31D1">
            <w:pPr>
              <w:spacing w:after="0"/>
              <w:jc w:val="both"/>
              <w:rPr>
                <w:rFonts w:ascii="Times New Roman" w:hAnsi="Times New Roman" w:cs="Times New Roman"/>
                <w:sz w:val="28"/>
              </w:rPr>
            </w:pPr>
            <w:r w:rsidRPr="00AC31D1">
              <w:rPr>
                <w:rFonts w:ascii="Times New Roman" w:hAnsi="Times New Roman" w:cs="Times New Roman"/>
                <w:sz w:val="28"/>
              </w:rPr>
              <w:lastRenderedPageBreak/>
              <w:t>17.</w:t>
            </w:r>
          </w:p>
        </w:tc>
        <w:tc>
          <w:tcPr>
            <w:tcW w:w="4740" w:type="dxa"/>
          </w:tcPr>
          <w:p w:rsidR="00AC31D1" w:rsidRPr="00AC31D1" w:rsidRDefault="00AC31D1" w:rsidP="00AC31D1">
            <w:pPr>
              <w:shd w:val="clear" w:color="auto" w:fill="FFFFFF"/>
              <w:spacing w:after="0" w:line="254" w:lineRule="exact"/>
              <w:ind w:right="10" w:hanging="10"/>
              <w:jc w:val="both"/>
              <w:rPr>
                <w:rFonts w:ascii="Times New Roman" w:hAnsi="Times New Roman" w:cs="Times New Roman"/>
                <w:color w:val="000000"/>
                <w:spacing w:val="1"/>
                <w:sz w:val="24"/>
                <w:szCs w:val="24"/>
              </w:rPr>
            </w:pPr>
            <w:r w:rsidRPr="00AC31D1">
              <w:rPr>
                <w:rFonts w:ascii="Times New Roman" w:hAnsi="Times New Roman" w:cs="Times New Roman"/>
                <w:color w:val="000000"/>
                <w:sz w:val="24"/>
                <w:szCs w:val="24"/>
              </w:rPr>
              <w:t xml:space="preserve">Соблюдение техники безопасности и охраны труда (отсутствие детского и взрослого травматизма) при организации </w:t>
            </w:r>
            <w:proofErr w:type="spellStart"/>
            <w:r w:rsidRPr="00AC31D1">
              <w:rPr>
                <w:rFonts w:ascii="Times New Roman" w:hAnsi="Times New Roman" w:cs="Times New Roman"/>
                <w:color w:val="000000"/>
                <w:sz w:val="24"/>
                <w:szCs w:val="24"/>
              </w:rPr>
              <w:t>воспитательно</w:t>
            </w:r>
            <w:proofErr w:type="spellEnd"/>
            <w:r w:rsidRPr="00AC31D1">
              <w:rPr>
                <w:rFonts w:ascii="Times New Roman" w:hAnsi="Times New Roman" w:cs="Times New Roman"/>
                <w:color w:val="000000"/>
                <w:sz w:val="24"/>
                <w:szCs w:val="24"/>
              </w:rPr>
              <w:t xml:space="preserve"> - образовательного </w:t>
            </w:r>
            <w:r w:rsidRPr="00AC31D1">
              <w:rPr>
                <w:rFonts w:ascii="Times New Roman" w:hAnsi="Times New Roman" w:cs="Times New Roman"/>
                <w:color w:val="000000"/>
                <w:spacing w:val="1"/>
                <w:sz w:val="24"/>
                <w:szCs w:val="24"/>
              </w:rPr>
              <w:t xml:space="preserve">процесса </w:t>
            </w:r>
          </w:p>
          <w:p w:rsidR="00AC31D1" w:rsidRPr="00AC31D1" w:rsidRDefault="00AC31D1" w:rsidP="00AC31D1">
            <w:pPr>
              <w:shd w:val="clear" w:color="auto" w:fill="FFFFFF"/>
              <w:spacing w:after="0" w:line="254" w:lineRule="exact"/>
              <w:ind w:right="10" w:hanging="10"/>
              <w:jc w:val="both"/>
              <w:rPr>
                <w:rFonts w:ascii="Times New Roman" w:hAnsi="Times New Roman" w:cs="Times New Roman"/>
                <w:sz w:val="24"/>
                <w:szCs w:val="24"/>
              </w:rPr>
            </w:pPr>
            <w:r w:rsidRPr="00AC31D1">
              <w:rPr>
                <w:rFonts w:ascii="Times New Roman" w:hAnsi="Times New Roman" w:cs="Times New Roman"/>
                <w:color w:val="000000"/>
                <w:spacing w:val="1"/>
                <w:sz w:val="24"/>
                <w:szCs w:val="24"/>
              </w:rPr>
              <w:t>(за межаттестационный период)</w:t>
            </w:r>
          </w:p>
        </w:tc>
        <w:tc>
          <w:tcPr>
            <w:tcW w:w="2437" w:type="dxa"/>
          </w:tcPr>
          <w:p w:rsidR="00AC31D1" w:rsidRPr="00AC31D1" w:rsidRDefault="00AC31D1" w:rsidP="00AC31D1">
            <w:pPr>
              <w:spacing w:after="0"/>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71393B">
            <w:pPr>
              <w:spacing w:after="0"/>
              <w:rPr>
                <w:rFonts w:ascii="Times New Roman" w:hAnsi="Times New Roman" w:cs="Times New Roman"/>
                <w:sz w:val="24"/>
                <w:szCs w:val="24"/>
              </w:rPr>
            </w:pPr>
            <w:r w:rsidRPr="00AC31D1">
              <w:rPr>
                <w:rFonts w:ascii="Times New Roman" w:hAnsi="Times New Roman" w:cs="Times New Roman"/>
                <w:sz w:val="24"/>
                <w:szCs w:val="24"/>
              </w:rPr>
              <w:t xml:space="preserve">Наличие более 2 травм, оформленных актами  </w:t>
            </w:r>
          </w:p>
        </w:tc>
        <w:tc>
          <w:tcPr>
            <w:tcW w:w="2700" w:type="dxa"/>
            <w:gridSpan w:val="3"/>
          </w:tcPr>
          <w:p w:rsidR="00AC31D1" w:rsidRPr="00AC31D1" w:rsidRDefault="00AC31D1" w:rsidP="0071393B">
            <w:pPr>
              <w:spacing w:after="0"/>
              <w:rPr>
                <w:rFonts w:ascii="Times New Roman" w:hAnsi="Times New Roman" w:cs="Times New Roman"/>
                <w:sz w:val="24"/>
                <w:szCs w:val="24"/>
              </w:rPr>
            </w:pPr>
            <w:r w:rsidRPr="00AC31D1">
              <w:rPr>
                <w:rFonts w:ascii="Times New Roman" w:hAnsi="Times New Roman" w:cs="Times New Roman"/>
                <w:sz w:val="24"/>
                <w:szCs w:val="24"/>
              </w:rPr>
              <w:t>Наличие отдельных случаев травматизма  (1-2)</w:t>
            </w:r>
          </w:p>
        </w:tc>
        <w:tc>
          <w:tcPr>
            <w:tcW w:w="2061" w:type="dxa"/>
            <w:gridSpan w:val="3"/>
          </w:tcPr>
          <w:p w:rsidR="00AC31D1" w:rsidRPr="00AC31D1" w:rsidRDefault="00AC31D1" w:rsidP="0071393B">
            <w:pPr>
              <w:spacing w:after="0"/>
              <w:rPr>
                <w:rFonts w:ascii="Times New Roman" w:hAnsi="Times New Roman" w:cs="Times New Roman"/>
                <w:sz w:val="24"/>
                <w:szCs w:val="24"/>
              </w:rPr>
            </w:pPr>
            <w:r w:rsidRPr="00AC31D1">
              <w:rPr>
                <w:rFonts w:ascii="Times New Roman" w:hAnsi="Times New Roman" w:cs="Times New Roman"/>
                <w:sz w:val="24"/>
                <w:szCs w:val="24"/>
              </w:rPr>
              <w:t xml:space="preserve">Отсутствие случаев травматизма </w:t>
            </w:r>
          </w:p>
        </w:tc>
      </w:tr>
      <w:tr w:rsidR="00AC31D1" w:rsidRPr="00AC31D1" w:rsidTr="00AC31D1">
        <w:trPr>
          <w:gridAfter w:val="2"/>
          <w:wAfter w:w="8769" w:type="dxa"/>
          <w:trHeight w:val="385"/>
        </w:trPr>
        <w:tc>
          <w:tcPr>
            <w:tcW w:w="631" w:type="dxa"/>
          </w:tcPr>
          <w:p w:rsidR="00AC31D1" w:rsidRPr="00AC31D1" w:rsidRDefault="00AC31D1" w:rsidP="008E4997">
            <w:pPr>
              <w:spacing w:after="0" w:line="240" w:lineRule="auto"/>
              <w:jc w:val="both"/>
              <w:rPr>
                <w:rFonts w:ascii="Times New Roman" w:hAnsi="Times New Roman" w:cs="Times New Roman"/>
                <w:sz w:val="28"/>
              </w:rPr>
            </w:pPr>
            <w:r w:rsidRPr="00AC31D1">
              <w:rPr>
                <w:rFonts w:ascii="Times New Roman" w:hAnsi="Times New Roman" w:cs="Times New Roman"/>
                <w:sz w:val="28"/>
              </w:rPr>
              <w:t>18.</w:t>
            </w:r>
          </w:p>
        </w:tc>
        <w:tc>
          <w:tcPr>
            <w:tcW w:w="4740" w:type="dxa"/>
          </w:tcPr>
          <w:p w:rsidR="00AC31D1" w:rsidRPr="00AC31D1" w:rsidRDefault="00AC31D1" w:rsidP="008E4997">
            <w:pPr>
              <w:shd w:val="clear" w:color="auto" w:fill="FFFFFF"/>
              <w:spacing w:after="0" w:line="240" w:lineRule="auto"/>
              <w:ind w:right="5"/>
              <w:jc w:val="both"/>
              <w:rPr>
                <w:rFonts w:ascii="Times New Roman" w:hAnsi="Times New Roman" w:cs="Times New Roman"/>
                <w:sz w:val="24"/>
                <w:szCs w:val="24"/>
              </w:rPr>
            </w:pPr>
            <w:r w:rsidRPr="00AC31D1">
              <w:rPr>
                <w:rFonts w:ascii="Times New Roman" w:hAnsi="Times New Roman" w:cs="Times New Roman"/>
                <w:sz w:val="24"/>
                <w:szCs w:val="24"/>
              </w:rPr>
              <w:t>Результативность работы по снижению заболеваемости воспитанников ДОУ</w:t>
            </w:r>
          </w:p>
          <w:p w:rsidR="00AC31D1" w:rsidRPr="00AC31D1" w:rsidRDefault="00AC31D1" w:rsidP="008E4997">
            <w:pPr>
              <w:shd w:val="clear" w:color="auto" w:fill="FFFFFF"/>
              <w:spacing w:after="0" w:line="240" w:lineRule="auto"/>
              <w:ind w:right="5"/>
              <w:jc w:val="both"/>
              <w:rPr>
                <w:rFonts w:ascii="Times New Roman" w:hAnsi="Times New Roman" w:cs="Times New Roman"/>
                <w:sz w:val="24"/>
                <w:szCs w:val="24"/>
              </w:rPr>
            </w:pPr>
            <w:r w:rsidRPr="00AC31D1">
              <w:rPr>
                <w:rFonts w:ascii="Times New Roman" w:hAnsi="Times New Roman" w:cs="Times New Roman"/>
                <w:sz w:val="24"/>
                <w:szCs w:val="24"/>
              </w:rPr>
              <w:t>(за последние три года)</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Справка УО </w:t>
            </w:r>
          </w:p>
        </w:tc>
        <w:tc>
          <w:tcPr>
            <w:tcW w:w="2812"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Средний показатель ДОУ  пропуска одним ребенком</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выше </w:t>
            </w:r>
            <w:proofErr w:type="spellStart"/>
            <w:r w:rsidRPr="00AC31D1">
              <w:rPr>
                <w:rFonts w:ascii="Times New Roman" w:hAnsi="Times New Roman" w:cs="Times New Roman"/>
                <w:sz w:val="24"/>
                <w:szCs w:val="24"/>
              </w:rPr>
              <w:t>среднетерриториаль</w:t>
            </w:r>
            <w:r w:rsidR="0071393B">
              <w:rPr>
                <w:rFonts w:ascii="Times New Roman" w:hAnsi="Times New Roman" w:cs="Times New Roman"/>
                <w:sz w:val="24"/>
                <w:szCs w:val="24"/>
              </w:rPr>
              <w:t>-</w:t>
            </w:r>
            <w:r w:rsidRPr="00AC31D1">
              <w:rPr>
                <w:rFonts w:ascii="Times New Roman" w:hAnsi="Times New Roman" w:cs="Times New Roman"/>
                <w:sz w:val="24"/>
                <w:szCs w:val="24"/>
              </w:rPr>
              <w:t>ного</w:t>
            </w:r>
            <w:proofErr w:type="spellEnd"/>
          </w:p>
        </w:tc>
        <w:tc>
          <w:tcPr>
            <w:tcW w:w="2700"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Средний показатель ДОУ  пропуска одним ребенком</w:t>
            </w:r>
          </w:p>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 xml:space="preserve">на уровне  </w:t>
            </w:r>
            <w:proofErr w:type="spellStart"/>
            <w:r w:rsidRPr="00AC31D1">
              <w:rPr>
                <w:rFonts w:ascii="Times New Roman" w:hAnsi="Times New Roman" w:cs="Times New Roman"/>
                <w:sz w:val="24"/>
                <w:szCs w:val="24"/>
              </w:rPr>
              <w:t>среднетерриториаль</w:t>
            </w:r>
            <w:r w:rsidR="0071393B">
              <w:rPr>
                <w:rFonts w:ascii="Times New Roman" w:hAnsi="Times New Roman" w:cs="Times New Roman"/>
                <w:sz w:val="24"/>
                <w:szCs w:val="24"/>
              </w:rPr>
              <w:t>-</w:t>
            </w:r>
            <w:r w:rsidRPr="00AC31D1">
              <w:rPr>
                <w:rFonts w:ascii="Times New Roman" w:hAnsi="Times New Roman" w:cs="Times New Roman"/>
                <w:sz w:val="24"/>
                <w:szCs w:val="24"/>
              </w:rPr>
              <w:t>ного</w:t>
            </w:r>
            <w:proofErr w:type="spellEnd"/>
          </w:p>
        </w:tc>
        <w:tc>
          <w:tcPr>
            <w:tcW w:w="2061"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Средний показатель ДОУ  пропуска одним ребенком</w:t>
            </w:r>
          </w:p>
          <w:p w:rsidR="00AC31D1" w:rsidRPr="00AC31D1" w:rsidRDefault="00AC31D1" w:rsidP="008E4997">
            <w:pPr>
              <w:tabs>
                <w:tab w:val="left" w:pos="72"/>
              </w:tabs>
              <w:spacing w:after="0" w:line="240" w:lineRule="auto"/>
              <w:ind w:hanging="24"/>
              <w:rPr>
                <w:rFonts w:ascii="Times New Roman" w:hAnsi="Times New Roman" w:cs="Times New Roman"/>
                <w:sz w:val="24"/>
                <w:szCs w:val="24"/>
              </w:rPr>
            </w:pPr>
            <w:r w:rsidRPr="00AC31D1">
              <w:rPr>
                <w:rFonts w:ascii="Times New Roman" w:hAnsi="Times New Roman" w:cs="Times New Roman"/>
                <w:sz w:val="24"/>
                <w:szCs w:val="24"/>
              </w:rPr>
              <w:t xml:space="preserve">ниже  </w:t>
            </w:r>
            <w:proofErr w:type="spellStart"/>
            <w:r w:rsidRPr="00AC31D1">
              <w:rPr>
                <w:rFonts w:ascii="Times New Roman" w:hAnsi="Times New Roman" w:cs="Times New Roman"/>
                <w:sz w:val="24"/>
                <w:szCs w:val="24"/>
              </w:rPr>
              <w:t>среднетеррито</w:t>
            </w:r>
            <w:r w:rsidR="0071393B">
              <w:rPr>
                <w:rFonts w:ascii="Times New Roman" w:hAnsi="Times New Roman" w:cs="Times New Roman"/>
                <w:sz w:val="24"/>
                <w:szCs w:val="24"/>
              </w:rPr>
              <w:t>-</w:t>
            </w:r>
            <w:r w:rsidRPr="00AC31D1">
              <w:rPr>
                <w:rFonts w:ascii="Times New Roman" w:hAnsi="Times New Roman" w:cs="Times New Roman"/>
                <w:sz w:val="24"/>
                <w:szCs w:val="24"/>
              </w:rPr>
              <w:t>риального</w:t>
            </w:r>
            <w:proofErr w:type="spellEnd"/>
          </w:p>
        </w:tc>
      </w:tr>
      <w:tr w:rsidR="00AC31D1" w:rsidRPr="00AC31D1" w:rsidTr="00AC31D1">
        <w:trPr>
          <w:gridAfter w:val="2"/>
          <w:wAfter w:w="8769" w:type="dxa"/>
          <w:trHeight w:val="160"/>
        </w:trPr>
        <w:tc>
          <w:tcPr>
            <w:tcW w:w="631" w:type="dxa"/>
          </w:tcPr>
          <w:p w:rsidR="00AC31D1" w:rsidRPr="00AC31D1" w:rsidRDefault="00AC31D1" w:rsidP="008E4997">
            <w:pPr>
              <w:spacing w:after="0" w:line="240" w:lineRule="auto"/>
              <w:jc w:val="both"/>
              <w:rPr>
                <w:rFonts w:ascii="Times New Roman" w:hAnsi="Times New Roman" w:cs="Times New Roman"/>
                <w:sz w:val="28"/>
              </w:rPr>
            </w:pPr>
            <w:r w:rsidRPr="00AC31D1">
              <w:rPr>
                <w:rFonts w:ascii="Times New Roman" w:hAnsi="Times New Roman" w:cs="Times New Roman"/>
                <w:sz w:val="28"/>
              </w:rPr>
              <w:t>19.</w:t>
            </w:r>
          </w:p>
        </w:tc>
        <w:tc>
          <w:tcPr>
            <w:tcW w:w="4740" w:type="dxa"/>
          </w:tcPr>
          <w:p w:rsidR="00AC31D1" w:rsidRPr="00AC31D1" w:rsidRDefault="00AC31D1" w:rsidP="008E4997">
            <w:pPr>
              <w:shd w:val="clear" w:color="auto" w:fill="FFFFFF"/>
              <w:spacing w:after="0" w:line="240" w:lineRule="auto"/>
              <w:ind w:right="29" w:hanging="24"/>
              <w:jc w:val="both"/>
              <w:rPr>
                <w:rFonts w:ascii="Times New Roman" w:hAnsi="Times New Roman" w:cs="Times New Roman"/>
                <w:sz w:val="24"/>
                <w:szCs w:val="24"/>
              </w:rPr>
            </w:pPr>
            <w:r w:rsidRPr="00AC31D1">
              <w:rPr>
                <w:rFonts w:ascii="Times New Roman" w:hAnsi="Times New Roman" w:cs="Times New Roman"/>
                <w:sz w:val="24"/>
                <w:szCs w:val="24"/>
              </w:rPr>
              <w:t>Обеспечение  функционирования ДОУ</w:t>
            </w:r>
          </w:p>
          <w:p w:rsidR="00AC31D1" w:rsidRPr="00AC31D1" w:rsidRDefault="00AC31D1" w:rsidP="008E4997">
            <w:pPr>
              <w:shd w:val="clear" w:color="auto" w:fill="FFFFFF"/>
              <w:spacing w:after="0" w:line="240" w:lineRule="auto"/>
              <w:ind w:right="29" w:hanging="24"/>
              <w:jc w:val="both"/>
              <w:rPr>
                <w:rFonts w:ascii="Times New Roman" w:hAnsi="Times New Roman" w:cs="Times New Roman"/>
                <w:sz w:val="24"/>
                <w:szCs w:val="24"/>
              </w:rPr>
            </w:pPr>
            <w:r w:rsidRPr="00AC31D1">
              <w:rPr>
                <w:rFonts w:ascii="Times New Roman" w:hAnsi="Times New Roman" w:cs="Times New Roman"/>
                <w:sz w:val="24"/>
                <w:szCs w:val="24"/>
              </w:rPr>
              <w:t>(за последние три года)</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Средний показатель ниже 65 %</w:t>
            </w:r>
          </w:p>
        </w:tc>
        <w:tc>
          <w:tcPr>
            <w:tcW w:w="2700"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Средний показатель от 66 до70 %</w:t>
            </w:r>
          </w:p>
        </w:tc>
        <w:tc>
          <w:tcPr>
            <w:tcW w:w="2061"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Средний показатель выше 70  %</w:t>
            </w:r>
          </w:p>
        </w:tc>
      </w:tr>
      <w:tr w:rsidR="00AC31D1" w:rsidRPr="00AC31D1" w:rsidTr="00AC31D1">
        <w:trPr>
          <w:gridAfter w:val="2"/>
          <w:wAfter w:w="8769" w:type="dxa"/>
          <w:trHeight w:val="160"/>
        </w:trPr>
        <w:tc>
          <w:tcPr>
            <w:tcW w:w="631" w:type="dxa"/>
          </w:tcPr>
          <w:p w:rsidR="00AC31D1" w:rsidRPr="00AC31D1" w:rsidRDefault="00AC31D1" w:rsidP="008E4997">
            <w:pPr>
              <w:spacing w:after="0" w:line="240" w:lineRule="auto"/>
              <w:jc w:val="both"/>
              <w:rPr>
                <w:rFonts w:ascii="Times New Roman" w:hAnsi="Times New Roman" w:cs="Times New Roman"/>
                <w:sz w:val="28"/>
              </w:rPr>
            </w:pPr>
            <w:r w:rsidRPr="00AC31D1">
              <w:rPr>
                <w:rFonts w:ascii="Times New Roman" w:hAnsi="Times New Roman" w:cs="Times New Roman"/>
                <w:sz w:val="28"/>
              </w:rPr>
              <w:t>20.</w:t>
            </w:r>
          </w:p>
        </w:tc>
        <w:tc>
          <w:tcPr>
            <w:tcW w:w="4740" w:type="dxa"/>
          </w:tcPr>
          <w:p w:rsidR="00AC31D1" w:rsidRPr="00AC31D1" w:rsidRDefault="00AC31D1" w:rsidP="008E4997">
            <w:pPr>
              <w:shd w:val="clear" w:color="auto" w:fill="FFFFFF"/>
              <w:spacing w:after="0" w:line="240" w:lineRule="auto"/>
              <w:ind w:firstLine="5"/>
              <w:jc w:val="both"/>
              <w:rPr>
                <w:rFonts w:ascii="Times New Roman" w:hAnsi="Times New Roman" w:cs="Times New Roman"/>
                <w:color w:val="000000"/>
                <w:sz w:val="24"/>
                <w:szCs w:val="24"/>
              </w:rPr>
            </w:pPr>
            <w:r w:rsidRPr="00AC31D1">
              <w:rPr>
                <w:rFonts w:ascii="Times New Roman" w:hAnsi="Times New Roman" w:cs="Times New Roman"/>
                <w:color w:val="000000"/>
                <w:sz w:val="24"/>
                <w:szCs w:val="24"/>
              </w:rPr>
              <w:t>Организация питания в ДОУ</w:t>
            </w:r>
          </w:p>
          <w:p w:rsidR="00AC31D1" w:rsidRPr="00AC31D1" w:rsidRDefault="00AC31D1" w:rsidP="008E4997">
            <w:pPr>
              <w:shd w:val="clear" w:color="auto" w:fill="FFFFFF"/>
              <w:spacing w:after="0" w:line="240" w:lineRule="auto"/>
              <w:ind w:firstLine="5"/>
              <w:jc w:val="both"/>
              <w:rPr>
                <w:rFonts w:ascii="Times New Roman" w:hAnsi="Times New Roman" w:cs="Times New Roman"/>
                <w:color w:val="000000"/>
                <w:sz w:val="24"/>
                <w:szCs w:val="24"/>
              </w:rPr>
            </w:pPr>
          </w:p>
          <w:p w:rsidR="00AC31D1" w:rsidRPr="00AC31D1" w:rsidRDefault="00AC31D1" w:rsidP="008E4997">
            <w:pPr>
              <w:shd w:val="clear" w:color="auto" w:fill="FFFFFF"/>
              <w:spacing w:after="0" w:line="240" w:lineRule="auto"/>
              <w:ind w:firstLine="5"/>
              <w:jc w:val="both"/>
              <w:rPr>
                <w:rFonts w:ascii="Times New Roman" w:hAnsi="Times New Roman" w:cs="Times New Roman"/>
                <w:color w:val="000000"/>
                <w:sz w:val="24"/>
                <w:szCs w:val="24"/>
              </w:rPr>
            </w:pPr>
            <w:r w:rsidRPr="00AC31D1">
              <w:rPr>
                <w:rFonts w:ascii="Times New Roman" w:hAnsi="Times New Roman" w:cs="Times New Roman"/>
                <w:color w:val="000000"/>
                <w:sz w:val="24"/>
                <w:szCs w:val="24"/>
              </w:rPr>
              <w:t>(за последний год)</w:t>
            </w:r>
          </w:p>
        </w:tc>
        <w:tc>
          <w:tcPr>
            <w:tcW w:w="2437"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Справка УО</w:t>
            </w:r>
          </w:p>
        </w:tc>
        <w:tc>
          <w:tcPr>
            <w:tcW w:w="2812" w:type="dxa"/>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Выполнение натуральных норм питания ниже 85%</w:t>
            </w:r>
          </w:p>
        </w:tc>
        <w:tc>
          <w:tcPr>
            <w:tcW w:w="2700"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Выполнение натуральных норм питания от 85-95%</w:t>
            </w:r>
          </w:p>
        </w:tc>
        <w:tc>
          <w:tcPr>
            <w:tcW w:w="2061" w:type="dxa"/>
            <w:gridSpan w:val="3"/>
          </w:tcPr>
          <w:p w:rsidR="00AC31D1" w:rsidRPr="00AC31D1" w:rsidRDefault="00AC31D1" w:rsidP="008E4997">
            <w:pPr>
              <w:spacing w:after="0" w:line="240" w:lineRule="auto"/>
              <w:rPr>
                <w:rFonts w:ascii="Times New Roman" w:hAnsi="Times New Roman" w:cs="Times New Roman"/>
                <w:sz w:val="24"/>
                <w:szCs w:val="24"/>
              </w:rPr>
            </w:pPr>
            <w:r w:rsidRPr="00AC31D1">
              <w:rPr>
                <w:rFonts w:ascii="Times New Roman" w:hAnsi="Times New Roman" w:cs="Times New Roman"/>
                <w:sz w:val="24"/>
                <w:szCs w:val="24"/>
              </w:rPr>
              <w:t>Выполнение натуральных норм питания выше  95%</w:t>
            </w:r>
          </w:p>
        </w:tc>
      </w:tr>
    </w:tbl>
    <w:p w:rsidR="00AC31D1" w:rsidRDefault="00AC31D1" w:rsidP="008E4997">
      <w:pPr>
        <w:spacing w:after="0" w:line="240" w:lineRule="auto"/>
        <w:ind w:left="360"/>
        <w:jc w:val="both"/>
        <w:rPr>
          <w:rFonts w:ascii="Times New Roman" w:hAnsi="Times New Roman" w:cs="Times New Roman"/>
          <w:sz w:val="28"/>
        </w:rPr>
      </w:pPr>
    </w:p>
    <w:p w:rsidR="00AC31D1" w:rsidRPr="008E4997" w:rsidRDefault="00AC31D1" w:rsidP="00AC31D1">
      <w:pPr>
        <w:spacing w:after="0"/>
        <w:ind w:left="360"/>
        <w:jc w:val="both"/>
        <w:rPr>
          <w:rFonts w:ascii="Times New Roman" w:hAnsi="Times New Roman" w:cs="Times New Roman"/>
          <w:sz w:val="24"/>
          <w:szCs w:val="24"/>
        </w:rPr>
      </w:pPr>
      <w:r w:rsidRPr="008E4997">
        <w:rPr>
          <w:rFonts w:ascii="Times New Roman" w:hAnsi="Times New Roman" w:cs="Times New Roman"/>
          <w:sz w:val="24"/>
          <w:szCs w:val="24"/>
        </w:rPr>
        <w:t>Примечание: если руководящий работник набирает</w:t>
      </w:r>
    </w:p>
    <w:p w:rsidR="00AC31D1" w:rsidRPr="008E4997" w:rsidRDefault="00AC31D1" w:rsidP="00AC31D1">
      <w:pPr>
        <w:spacing w:after="0"/>
        <w:ind w:left="360"/>
        <w:jc w:val="both"/>
        <w:rPr>
          <w:rFonts w:ascii="Times New Roman" w:hAnsi="Times New Roman" w:cs="Times New Roman"/>
          <w:sz w:val="24"/>
          <w:szCs w:val="24"/>
        </w:rPr>
      </w:pPr>
      <w:r w:rsidRPr="008E4997">
        <w:rPr>
          <w:rFonts w:ascii="Times New Roman" w:hAnsi="Times New Roman" w:cs="Times New Roman"/>
          <w:sz w:val="24"/>
          <w:szCs w:val="24"/>
        </w:rPr>
        <w:t>от 80 баллов и более – высшая квалификационная категория;</w:t>
      </w:r>
    </w:p>
    <w:p w:rsidR="00AC31D1" w:rsidRPr="008E4997" w:rsidRDefault="00AC31D1" w:rsidP="00AC31D1">
      <w:pPr>
        <w:spacing w:after="0"/>
        <w:ind w:left="360"/>
        <w:jc w:val="both"/>
        <w:rPr>
          <w:rFonts w:ascii="Times New Roman" w:hAnsi="Times New Roman" w:cs="Times New Roman"/>
          <w:sz w:val="24"/>
          <w:szCs w:val="24"/>
        </w:rPr>
      </w:pPr>
      <w:r w:rsidRPr="008E4997">
        <w:rPr>
          <w:rFonts w:ascii="Times New Roman" w:hAnsi="Times New Roman" w:cs="Times New Roman"/>
          <w:sz w:val="24"/>
          <w:szCs w:val="24"/>
        </w:rPr>
        <w:t xml:space="preserve">от 60 до 80  – первая квалификационная категория; </w:t>
      </w:r>
    </w:p>
    <w:p w:rsidR="00BB59C7" w:rsidRPr="008E4997" w:rsidRDefault="00AC31D1" w:rsidP="004E67E6">
      <w:pPr>
        <w:spacing w:after="0"/>
        <w:ind w:left="360"/>
        <w:rPr>
          <w:rFonts w:ascii="Times New Roman" w:hAnsi="Times New Roman" w:cs="Times New Roman"/>
          <w:sz w:val="24"/>
          <w:szCs w:val="24"/>
        </w:rPr>
      </w:pPr>
      <w:r w:rsidRPr="008E4997">
        <w:rPr>
          <w:rFonts w:ascii="Times New Roman" w:hAnsi="Times New Roman" w:cs="Times New Roman"/>
          <w:sz w:val="24"/>
          <w:szCs w:val="24"/>
        </w:rPr>
        <w:t>ниже 60 баллов – нет оснований для аттестации на квалификационную категорию.</w:t>
      </w:r>
    </w:p>
    <w:p w:rsidR="002221C8" w:rsidRPr="008E4997" w:rsidRDefault="002221C8" w:rsidP="004E67E6">
      <w:pPr>
        <w:spacing w:after="0"/>
        <w:ind w:left="360"/>
        <w:rPr>
          <w:rFonts w:ascii="Times New Roman" w:hAnsi="Times New Roman" w:cs="Times New Roman"/>
          <w:sz w:val="24"/>
          <w:szCs w:val="24"/>
        </w:rPr>
      </w:pPr>
    </w:p>
    <w:p w:rsidR="002221C8" w:rsidRDefault="002221C8" w:rsidP="004E67E6">
      <w:pPr>
        <w:spacing w:after="0"/>
        <w:ind w:left="360"/>
        <w:rPr>
          <w:rFonts w:ascii="Times New Roman" w:hAnsi="Times New Roman" w:cs="Times New Roman"/>
          <w:sz w:val="28"/>
        </w:rPr>
      </w:pPr>
    </w:p>
    <w:p w:rsidR="002221C8" w:rsidRDefault="002221C8" w:rsidP="004E67E6">
      <w:pPr>
        <w:spacing w:after="0"/>
        <w:ind w:left="360"/>
        <w:rPr>
          <w:rFonts w:ascii="Times New Roman" w:hAnsi="Times New Roman" w:cs="Times New Roman"/>
          <w:sz w:val="28"/>
        </w:rPr>
      </w:pPr>
    </w:p>
    <w:p w:rsidR="002221C8" w:rsidRDefault="002221C8" w:rsidP="004E67E6">
      <w:pPr>
        <w:spacing w:after="0"/>
        <w:ind w:left="360"/>
        <w:rPr>
          <w:rFonts w:ascii="Times New Roman" w:hAnsi="Times New Roman" w:cs="Times New Roman"/>
          <w:sz w:val="28"/>
        </w:rPr>
      </w:pPr>
    </w:p>
    <w:p w:rsidR="004A27FE" w:rsidRDefault="004A27FE" w:rsidP="004A27FE">
      <w:pPr>
        <w:spacing w:after="0"/>
        <w:ind w:left="360"/>
        <w:jc w:val="right"/>
        <w:rPr>
          <w:rFonts w:ascii="Times New Roman" w:hAnsi="Times New Roman" w:cs="Times New Roman"/>
          <w:sz w:val="28"/>
        </w:rPr>
        <w:sectPr w:rsidR="004A27FE" w:rsidSect="00D124C1">
          <w:pgSz w:w="16838" w:h="11906" w:orient="landscape"/>
          <w:pgMar w:top="851" w:right="1134" w:bottom="993" w:left="1134" w:header="709" w:footer="709" w:gutter="0"/>
          <w:cols w:space="708"/>
          <w:docGrid w:linePitch="360"/>
        </w:sectPr>
      </w:pPr>
    </w:p>
    <w:p w:rsidR="008E4997" w:rsidRDefault="008E4997" w:rsidP="004A27FE">
      <w:pPr>
        <w:spacing w:after="0"/>
        <w:ind w:left="360"/>
        <w:jc w:val="right"/>
        <w:rPr>
          <w:rFonts w:ascii="Times New Roman" w:hAnsi="Times New Roman" w:cs="Times New Roman"/>
          <w:sz w:val="28"/>
        </w:rPr>
      </w:pPr>
    </w:p>
    <w:p w:rsidR="009C3730" w:rsidRPr="00622102" w:rsidRDefault="009C3730" w:rsidP="009C3730">
      <w:pPr>
        <w:pStyle w:val="ConsPlusNonformat"/>
        <w:spacing w:line="240" w:lineRule="atLeast"/>
        <w:ind w:left="3828"/>
        <w:rPr>
          <w:rFonts w:ascii="Times New Roman" w:hAnsi="Times New Roman" w:cs="Times New Roman"/>
          <w:sz w:val="26"/>
          <w:szCs w:val="26"/>
        </w:rPr>
      </w:pPr>
      <w:r w:rsidRPr="00622102">
        <w:rPr>
          <w:rFonts w:ascii="Times New Roman" w:hAnsi="Times New Roman" w:cs="Times New Roman"/>
          <w:sz w:val="26"/>
          <w:szCs w:val="26"/>
        </w:rPr>
        <w:t xml:space="preserve">В </w:t>
      </w:r>
      <w:r w:rsidR="00177A88">
        <w:rPr>
          <w:rFonts w:ascii="Times New Roman" w:hAnsi="Times New Roman" w:cs="Times New Roman"/>
          <w:sz w:val="26"/>
          <w:szCs w:val="26"/>
        </w:rPr>
        <w:t xml:space="preserve">муниципальную </w:t>
      </w:r>
      <w:r w:rsidRPr="00622102">
        <w:rPr>
          <w:rFonts w:ascii="Times New Roman" w:hAnsi="Times New Roman" w:cs="Times New Roman"/>
          <w:sz w:val="26"/>
          <w:szCs w:val="26"/>
        </w:rPr>
        <w:t xml:space="preserve">аттестационную комиссию </w:t>
      </w:r>
      <w:r>
        <w:rPr>
          <w:rFonts w:ascii="Times New Roman" w:hAnsi="Times New Roman" w:cs="Times New Roman"/>
          <w:sz w:val="26"/>
          <w:szCs w:val="26"/>
        </w:rPr>
        <w:t>управления образования муниципального района «Волоконовский район»</w:t>
      </w:r>
    </w:p>
    <w:p w:rsidR="009C3730" w:rsidRPr="00622102" w:rsidRDefault="009C3730" w:rsidP="009C3730">
      <w:pPr>
        <w:pStyle w:val="ConsPlusNonformat"/>
        <w:spacing w:line="240" w:lineRule="atLeast"/>
        <w:jc w:val="right"/>
        <w:rPr>
          <w:rFonts w:ascii="Times New Roman" w:hAnsi="Times New Roman" w:cs="Times New Roman"/>
          <w:sz w:val="26"/>
          <w:szCs w:val="26"/>
        </w:rPr>
      </w:pPr>
      <w:r w:rsidRPr="00622102">
        <w:rPr>
          <w:rFonts w:ascii="Times New Roman" w:hAnsi="Times New Roman" w:cs="Times New Roman"/>
          <w:sz w:val="26"/>
          <w:szCs w:val="26"/>
        </w:rPr>
        <w:t xml:space="preserve"> от __</w:t>
      </w:r>
      <w:r>
        <w:rPr>
          <w:rFonts w:ascii="Times New Roman" w:hAnsi="Times New Roman" w:cs="Times New Roman"/>
          <w:sz w:val="26"/>
          <w:szCs w:val="26"/>
        </w:rPr>
        <w:t>___</w:t>
      </w:r>
      <w:r w:rsidRPr="00622102">
        <w:rPr>
          <w:rFonts w:ascii="Times New Roman" w:hAnsi="Times New Roman" w:cs="Times New Roman"/>
          <w:sz w:val="26"/>
          <w:szCs w:val="26"/>
        </w:rPr>
        <w:t>____________________________________</w:t>
      </w:r>
    </w:p>
    <w:p w:rsidR="009C3730" w:rsidRPr="006A0697" w:rsidRDefault="009C3730" w:rsidP="009C3730">
      <w:pPr>
        <w:pStyle w:val="ConsPlusNonformat"/>
        <w:spacing w:line="240" w:lineRule="atLeast"/>
        <w:jc w:val="right"/>
        <w:rPr>
          <w:rFonts w:ascii="Times New Roman" w:hAnsi="Times New Roman" w:cs="Times New Roman"/>
          <w:sz w:val="16"/>
          <w:szCs w:val="16"/>
        </w:rPr>
      </w:pPr>
      <w:r w:rsidRPr="00622102">
        <w:rPr>
          <w:rFonts w:ascii="Times New Roman" w:hAnsi="Times New Roman" w:cs="Times New Roman"/>
          <w:sz w:val="26"/>
          <w:szCs w:val="26"/>
        </w:rPr>
        <w:t xml:space="preserve">   </w:t>
      </w:r>
      <w:r w:rsidRPr="006A0697">
        <w:rPr>
          <w:rFonts w:ascii="Times New Roman" w:hAnsi="Times New Roman" w:cs="Times New Roman"/>
          <w:sz w:val="16"/>
          <w:szCs w:val="16"/>
        </w:rPr>
        <w:t>(фамилия, имя, отчество)</w:t>
      </w:r>
    </w:p>
    <w:p w:rsidR="009C3730" w:rsidRPr="00622102" w:rsidRDefault="009C3730" w:rsidP="009C3730">
      <w:pPr>
        <w:pStyle w:val="ConsPlusNonformat"/>
        <w:spacing w:line="240" w:lineRule="atLeast"/>
        <w:jc w:val="right"/>
        <w:rPr>
          <w:rFonts w:ascii="Times New Roman" w:hAnsi="Times New Roman" w:cs="Times New Roman"/>
          <w:sz w:val="26"/>
          <w:szCs w:val="26"/>
        </w:rPr>
      </w:pPr>
      <w:r w:rsidRPr="00622102">
        <w:rPr>
          <w:rFonts w:ascii="Times New Roman" w:hAnsi="Times New Roman" w:cs="Times New Roman"/>
          <w:sz w:val="26"/>
          <w:szCs w:val="26"/>
        </w:rPr>
        <w:t>___</w:t>
      </w:r>
      <w:r>
        <w:rPr>
          <w:rFonts w:ascii="Times New Roman" w:hAnsi="Times New Roman" w:cs="Times New Roman"/>
          <w:sz w:val="26"/>
          <w:szCs w:val="26"/>
        </w:rPr>
        <w:t>___</w:t>
      </w:r>
      <w:r w:rsidRPr="00622102">
        <w:rPr>
          <w:rFonts w:ascii="Times New Roman" w:hAnsi="Times New Roman" w:cs="Times New Roman"/>
          <w:sz w:val="26"/>
          <w:szCs w:val="26"/>
        </w:rPr>
        <w:t>______</w:t>
      </w:r>
      <w:r w:rsidR="004F037E">
        <w:rPr>
          <w:rFonts w:ascii="Times New Roman" w:hAnsi="Times New Roman" w:cs="Times New Roman"/>
          <w:sz w:val="26"/>
          <w:szCs w:val="26"/>
        </w:rPr>
        <w:t>______________________________</w:t>
      </w:r>
    </w:p>
    <w:p w:rsidR="009C3730" w:rsidRPr="006A0697" w:rsidRDefault="009C3730" w:rsidP="009C3730">
      <w:pPr>
        <w:pStyle w:val="ConsPlusNonformat"/>
        <w:spacing w:line="240" w:lineRule="exact"/>
        <w:jc w:val="right"/>
        <w:rPr>
          <w:rFonts w:ascii="Times New Roman" w:hAnsi="Times New Roman" w:cs="Times New Roman"/>
          <w:sz w:val="16"/>
          <w:szCs w:val="16"/>
        </w:rPr>
      </w:pPr>
      <w:r w:rsidRPr="00622102">
        <w:rPr>
          <w:rFonts w:ascii="Times New Roman" w:hAnsi="Times New Roman" w:cs="Times New Roman"/>
          <w:sz w:val="26"/>
          <w:szCs w:val="26"/>
        </w:rPr>
        <w:t xml:space="preserve">  (</w:t>
      </w:r>
      <w:r w:rsidRPr="006A0697">
        <w:rPr>
          <w:rFonts w:ascii="Times New Roman" w:hAnsi="Times New Roman" w:cs="Times New Roman"/>
          <w:sz w:val="16"/>
          <w:szCs w:val="16"/>
        </w:rPr>
        <w:t>должность, место работы</w:t>
      </w:r>
      <w:proofErr w:type="gramStart"/>
      <w:r w:rsidRPr="006A0697">
        <w:rPr>
          <w:rFonts w:ascii="Times New Roman" w:hAnsi="Times New Roman" w:cs="Times New Roman"/>
          <w:sz w:val="16"/>
          <w:szCs w:val="16"/>
        </w:rPr>
        <w:t xml:space="preserve"> )</w:t>
      </w:r>
      <w:proofErr w:type="gramEnd"/>
    </w:p>
    <w:p w:rsidR="009C3730" w:rsidRDefault="009C3730" w:rsidP="009C3730">
      <w:pPr>
        <w:pStyle w:val="ConsPlusNonformat"/>
        <w:spacing w:line="240" w:lineRule="atLeast"/>
        <w:jc w:val="right"/>
        <w:rPr>
          <w:rFonts w:ascii="Times New Roman" w:hAnsi="Times New Roman" w:cs="Times New Roman"/>
          <w:sz w:val="26"/>
          <w:szCs w:val="26"/>
        </w:rPr>
      </w:pPr>
      <w:r>
        <w:rPr>
          <w:rFonts w:ascii="Times New Roman" w:hAnsi="Times New Roman" w:cs="Times New Roman"/>
          <w:sz w:val="26"/>
          <w:szCs w:val="26"/>
        </w:rPr>
        <w:t>____________</w:t>
      </w:r>
      <w:r w:rsidR="004F037E">
        <w:rPr>
          <w:rFonts w:ascii="Times New Roman" w:hAnsi="Times New Roman" w:cs="Times New Roman"/>
          <w:sz w:val="26"/>
          <w:szCs w:val="26"/>
        </w:rPr>
        <w:t>______________________________</w:t>
      </w:r>
    </w:p>
    <w:p w:rsidR="009C3730" w:rsidRDefault="009C3730" w:rsidP="009C3730">
      <w:pPr>
        <w:pStyle w:val="ConsPlusNonformat"/>
        <w:spacing w:line="240" w:lineRule="atLeast"/>
        <w:jc w:val="right"/>
        <w:rPr>
          <w:rFonts w:ascii="Times New Roman" w:hAnsi="Times New Roman" w:cs="Times New Roman"/>
          <w:sz w:val="26"/>
          <w:szCs w:val="26"/>
        </w:rPr>
      </w:pPr>
      <w:r>
        <w:rPr>
          <w:rFonts w:ascii="Times New Roman" w:hAnsi="Times New Roman" w:cs="Times New Roman"/>
          <w:sz w:val="26"/>
          <w:szCs w:val="26"/>
        </w:rPr>
        <w:t>____________</w:t>
      </w:r>
      <w:r w:rsidR="004F037E">
        <w:rPr>
          <w:rFonts w:ascii="Times New Roman" w:hAnsi="Times New Roman" w:cs="Times New Roman"/>
          <w:sz w:val="26"/>
          <w:szCs w:val="26"/>
        </w:rPr>
        <w:t>______________________________</w:t>
      </w:r>
    </w:p>
    <w:p w:rsidR="009C3730" w:rsidRDefault="009C3730" w:rsidP="009C3730">
      <w:pPr>
        <w:pStyle w:val="ConsPlusNonformat"/>
        <w:jc w:val="center"/>
        <w:rPr>
          <w:rFonts w:ascii="Times New Roman" w:hAnsi="Times New Roman" w:cs="Times New Roman"/>
          <w:sz w:val="26"/>
          <w:szCs w:val="26"/>
        </w:rPr>
      </w:pPr>
    </w:p>
    <w:p w:rsidR="009C3730" w:rsidRPr="00622102" w:rsidRDefault="009C3730" w:rsidP="009C3730">
      <w:pPr>
        <w:pStyle w:val="ConsPlusNonformat"/>
        <w:jc w:val="center"/>
        <w:rPr>
          <w:rFonts w:ascii="Times New Roman" w:hAnsi="Times New Roman" w:cs="Times New Roman"/>
          <w:sz w:val="26"/>
          <w:szCs w:val="26"/>
        </w:rPr>
      </w:pPr>
      <w:r w:rsidRPr="00622102">
        <w:rPr>
          <w:rFonts w:ascii="Times New Roman" w:hAnsi="Times New Roman" w:cs="Times New Roman"/>
          <w:sz w:val="26"/>
          <w:szCs w:val="26"/>
        </w:rPr>
        <w:t>ЗАЯВЛЕНИЕ</w:t>
      </w:r>
    </w:p>
    <w:p w:rsidR="009C3730" w:rsidRPr="00622102" w:rsidRDefault="009C3730" w:rsidP="009C3730">
      <w:pPr>
        <w:pStyle w:val="ConsPlusNonformat"/>
        <w:tabs>
          <w:tab w:val="left" w:pos="5835"/>
        </w:tabs>
        <w:ind w:firstLine="567"/>
        <w:rPr>
          <w:rFonts w:ascii="Times New Roman" w:hAnsi="Times New Roman" w:cs="Times New Roman"/>
          <w:sz w:val="26"/>
          <w:szCs w:val="26"/>
        </w:rPr>
      </w:pPr>
      <w:r w:rsidRPr="00622102">
        <w:rPr>
          <w:rFonts w:ascii="Times New Roman" w:hAnsi="Times New Roman" w:cs="Times New Roman"/>
          <w:sz w:val="26"/>
          <w:szCs w:val="26"/>
        </w:rPr>
        <w:t>Прошу провести аттестацию для установления соответствия уровня моей квалификации требованиям, предъявляемым к ______________ квалификационной  категории в 20__ году по должности  _______________</w:t>
      </w:r>
      <w:r>
        <w:rPr>
          <w:rFonts w:ascii="Times New Roman" w:hAnsi="Times New Roman" w:cs="Times New Roman"/>
          <w:sz w:val="26"/>
          <w:szCs w:val="26"/>
        </w:rPr>
        <w:t>______________________</w:t>
      </w:r>
      <w:r w:rsidRPr="00622102">
        <w:rPr>
          <w:rFonts w:ascii="Times New Roman" w:hAnsi="Times New Roman" w:cs="Times New Roman"/>
          <w:sz w:val="26"/>
          <w:szCs w:val="26"/>
        </w:rPr>
        <w:t>.</w:t>
      </w:r>
    </w:p>
    <w:p w:rsidR="009C3730" w:rsidRPr="00622102" w:rsidRDefault="009C3730" w:rsidP="009C3730">
      <w:pPr>
        <w:pStyle w:val="ConsPlusNonformat"/>
        <w:ind w:firstLine="567"/>
        <w:jc w:val="both"/>
        <w:rPr>
          <w:rFonts w:ascii="Times New Roman" w:hAnsi="Times New Roman" w:cs="Times New Roman"/>
          <w:sz w:val="26"/>
          <w:szCs w:val="26"/>
        </w:rPr>
      </w:pPr>
      <w:r w:rsidRPr="00622102">
        <w:rPr>
          <w:rFonts w:ascii="Times New Roman" w:hAnsi="Times New Roman" w:cs="Times New Roman"/>
          <w:sz w:val="26"/>
          <w:szCs w:val="26"/>
        </w:rPr>
        <w:t xml:space="preserve">В настоящее время: </w:t>
      </w:r>
    </w:p>
    <w:p w:rsidR="009C3730" w:rsidRPr="00622102" w:rsidRDefault="009C3730" w:rsidP="009C3730">
      <w:pPr>
        <w:pStyle w:val="ConsPlusNonformat"/>
        <w:numPr>
          <w:ilvl w:val="0"/>
          <w:numId w:val="20"/>
        </w:numPr>
        <w:jc w:val="both"/>
        <w:rPr>
          <w:rFonts w:ascii="Times New Roman" w:hAnsi="Times New Roman" w:cs="Times New Roman"/>
          <w:sz w:val="26"/>
          <w:szCs w:val="26"/>
        </w:rPr>
      </w:pPr>
      <w:r w:rsidRPr="00622102">
        <w:rPr>
          <w:rFonts w:ascii="Times New Roman" w:hAnsi="Times New Roman" w:cs="Times New Roman"/>
          <w:sz w:val="26"/>
          <w:szCs w:val="26"/>
        </w:rPr>
        <w:t xml:space="preserve"> имею _____________ квалификационную  категорию,  срок ее действия</w:t>
      </w:r>
    </w:p>
    <w:p w:rsidR="009C3730" w:rsidRPr="00622102" w:rsidRDefault="009C3730" w:rsidP="009C3730">
      <w:pPr>
        <w:pStyle w:val="ConsPlusNonformat"/>
        <w:ind w:left="1070"/>
        <w:jc w:val="both"/>
        <w:rPr>
          <w:rFonts w:ascii="Times New Roman" w:hAnsi="Times New Roman" w:cs="Times New Roman"/>
          <w:sz w:val="26"/>
          <w:szCs w:val="26"/>
        </w:rPr>
      </w:pPr>
      <w:r w:rsidRPr="00622102">
        <w:rPr>
          <w:rFonts w:ascii="Times New Roman" w:hAnsi="Times New Roman" w:cs="Times New Roman"/>
          <w:sz w:val="26"/>
          <w:szCs w:val="26"/>
        </w:rPr>
        <w:t xml:space="preserve"> с _______________ по _______________;</w:t>
      </w:r>
    </w:p>
    <w:p w:rsidR="009C3730" w:rsidRDefault="009C3730" w:rsidP="009C3730">
      <w:pPr>
        <w:pStyle w:val="ConsPlusNonformat"/>
        <w:numPr>
          <w:ilvl w:val="0"/>
          <w:numId w:val="20"/>
        </w:numPr>
        <w:jc w:val="both"/>
        <w:rPr>
          <w:rFonts w:ascii="Times New Roman" w:hAnsi="Times New Roman" w:cs="Times New Roman"/>
          <w:sz w:val="26"/>
          <w:szCs w:val="26"/>
        </w:rPr>
      </w:pPr>
      <w:r w:rsidRPr="00622102">
        <w:rPr>
          <w:rFonts w:ascii="Times New Roman" w:hAnsi="Times New Roman" w:cs="Times New Roman"/>
          <w:sz w:val="26"/>
          <w:szCs w:val="26"/>
        </w:rPr>
        <w:t>квалификационной категории не имею;</w:t>
      </w:r>
    </w:p>
    <w:p w:rsidR="009F35B9" w:rsidRPr="00622102" w:rsidRDefault="009F35B9" w:rsidP="009F35B9">
      <w:pPr>
        <w:pStyle w:val="ConsPlusNonformat"/>
        <w:numPr>
          <w:ilvl w:val="0"/>
          <w:numId w:val="20"/>
        </w:numPr>
        <w:jc w:val="both"/>
        <w:rPr>
          <w:rFonts w:ascii="Times New Roman" w:hAnsi="Times New Roman" w:cs="Times New Roman"/>
          <w:sz w:val="26"/>
          <w:szCs w:val="26"/>
        </w:rPr>
      </w:pPr>
      <w:r w:rsidRPr="00622102">
        <w:rPr>
          <w:rFonts w:ascii="Times New Roman" w:hAnsi="Times New Roman" w:cs="Times New Roman"/>
          <w:sz w:val="26"/>
          <w:szCs w:val="26"/>
        </w:rPr>
        <w:t>име</w:t>
      </w:r>
      <w:proofErr w:type="gramStart"/>
      <w:r w:rsidRPr="00622102">
        <w:rPr>
          <w:rFonts w:ascii="Times New Roman" w:hAnsi="Times New Roman" w:cs="Times New Roman"/>
          <w:sz w:val="26"/>
          <w:szCs w:val="26"/>
        </w:rPr>
        <w:t>л(</w:t>
      </w:r>
      <w:proofErr w:type="gramEnd"/>
      <w:r w:rsidRPr="00622102">
        <w:rPr>
          <w:rFonts w:ascii="Times New Roman" w:hAnsi="Times New Roman" w:cs="Times New Roman"/>
          <w:sz w:val="26"/>
          <w:szCs w:val="26"/>
        </w:rPr>
        <w:t>а) ________________. квалификационную  категорию по должности _____________,  срок действия категории с ____________ по ____________</w:t>
      </w:r>
    </w:p>
    <w:p w:rsidR="009F35B9" w:rsidRDefault="009F35B9" w:rsidP="009F35B9">
      <w:pPr>
        <w:pStyle w:val="ConsPlusNonformat"/>
        <w:jc w:val="both"/>
        <w:rPr>
          <w:rFonts w:ascii="Times New Roman" w:hAnsi="Times New Roman" w:cs="Times New Roman"/>
          <w:sz w:val="26"/>
          <w:szCs w:val="26"/>
        </w:rPr>
      </w:pPr>
    </w:p>
    <w:p w:rsidR="009C3730" w:rsidRDefault="009C3730" w:rsidP="009C3730">
      <w:pPr>
        <w:pStyle w:val="ConsPlusNonformat"/>
        <w:ind w:firstLine="567"/>
        <w:jc w:val="both"/>
        <w:rPr>
          <w:rFonts w:ascii="Times New Roman" w:hAnsi="Times New Roman" w:cs="Times New Roman"/>
          <w:sz w:val="26"/>
          <w:szCs w:val="26"/>
        </w:rPr>
      </w:pPr>
      <w:r w:rsidRPr="00622102">
        <w:rPr>
          <w:rFonts w:ascii="Times New Roman" w:hAnsi="Times New Roman" w:cs="Times New Roman"/>
          <w:sz w:val="26"/>
          <w:szCs w:val="26"/>
        </w:rPr>
        <w:t>Основанием для аттестации на указанную  квалификационную категорию считаю результаты работы</w:t>
      </w:r>
      <w:r>
        <w:rPr>
          <w:rFonts w:ascii="Times New Roman" w:hAnsi="Times New Roman" w:cs="Times New Roman"/>
          <w:sz w:val="26"/>
          <w:szCs w:val="26"/>
        </w:rPr>
        <w:t xml:space="preserve"> (</w:t>
      </w:r>
      <w:r w:rsidRPr="009C3730">
        <w:rPr>
          <w:rFonts w:ascii="Times New Roman" w:hAnsi="Times New Roman" w:cs="Times New Roman"/>
          <w:i/>
          <w:sz w:val="26"/>
          <w:szCs w:val="26"/>
        </w:rPr>
        <w:t>приложение</w:t>
      </w:r>
      <w:proofErr w:type="gramStart"/>
      <w:r w:rsidRPr="009C3730">
        <w:rPr>
          <w:rFonts w:ascii="Times New Roman" w:hAnsi="Times New Roman" w:cs="Times New Roman"/>
          <w:i/>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w:t>
      </w:r>
    </w:p>
    <w:p w:rsidR="009C3730" w:rsidRPr="00622102" w:rsidRDefault="009C3730" w:rsidP="009C3730">
      <w:pPr>
        <w:pStyle w:val="ConsPlusNonformat"/>
        <w:ind w:firstLine="567"/>
        <w:jc w:val="both"/>
        <w:rPr>
          <w:rFonts w:ascii="Times New Roman" w:hAnsi="Times New Roman" w:cs="Times New Roman"/>
          <w:sz w:val="26"/>
          <w:szCs w:val="26"/>
          <w:u w:val="single"/>
        </w:rPr>
      </w:pPr>
      <w:r w:rsidRPr="00622102">
        <w:rPr>
          <w:rFonts w:ascii="Times New Roman" w:hAnsi="Times New Roman" w:cs="Times New Roman"/>
          <w:sz w:val="26"/>
          <w:szCs w:val="26"/>
          <w:u w:val="single"/>
        </w:rPr>
        <w:t>Сообщаю о себе следующие сведения:</w:t>
      </w:r>
    </w:p>
    <w:p w:rsidR="009C3730" w:rsidRPr="00622102"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Образование: _________________________________________________________</w:t>
      </w:r>
    </w:p>
    <w:p w:rsidR="009C3730" w:rsidRPr="00622102" w:rsidRDefault="009C3730" w:rsidP="009C3730">
      <w:pPr>
        <w:pStyle w:val="ConsPlusNonformat"/>
        <w:pBdr>
          <w:bottom w:val="single" w:sz="12" w:space="0" w:color="auto"/>
        </w:pBdr>
        <w:ind w:firstLine="567"/>
        <w:jc w:val="both"/>
        <w:rPr>
          <w:rFonts w:ascii="Times New Roman" w:hAnsi="Times New Roman" w:cs="Times New Roman"/>
          <w:sz w:val="26"/>
          <w:szCs w:val="26"/>
        </w:rPr>
      </w:pPr>
      <w:r w:rsidRPr="00622102">
        <w:rPr>
          <w:rFonts w:ascii="Times New Roman" w:hAnsi="Times New Roman" w:cs="Times New Roman"/>
          <w:sz w:val="26"/>
          <w:szCs w:val="26"/>
        </w:rPr>
        <w:t xml:space="preserve">                 </w:t>
      </w:r>
      <w:proofErr w:type="gramStart"/>
      <w:r w:rsidRPr="006A0697">
        <w:rPr>
          <w:rFonts w:ascii="Times New Roman" w:hAnsi="Times New Roman" w:cs="Times New Roman"/>
          <w:sz w:val="16"/>
          <w:szCs w:val="16"/>
        </w:rPr>
        <w:t>(когда и какое образовательное учреждение профессионального образования окончил</w:t>
      </w:r>
      <w:r w:rsidRPr="00622102">
        <w:rPr>
          <w:rFonts w:ascii="Times New Roman" w:hAnsi="Times New Roman" w:cs="Times New Roman"/>
        </w:rPr>
        <w:t>,</w:t>
      </w:r>
      <w:proofErr w:type="gramEnd"/>
    </w:p>
    <w:p w:rsidR="009C3730" w:rsidRPr="00622102" w:rsidRDefault="009C3730" w:rsidP="009C3730">
      <w:pPr>
        <w:pStyle w:val="ConsPlusNonformat"/>
        <w:pBdr>
          <w:bottom w:val="single" w:sz="12" w:space="0" w:color="auto"/>
        </w:pBdr>
        <w:jc w:val="both"/>
        <w:rPr>
          <w:rFonts w:ascii="Times New Roman" w:hAnsi="Times New Roman" w:cs="Times New Roman"/>
          <w:sz w:val="26"/>
          <w:szCs w:val="26"/>
        </w:rPr>
      </w:pPr>
    </w:p>
    <w:p w:rsidR="009C3730" w:rsidRPr="00622102" w:rsidRDefault="009C3730" w:rsidP="009C3730">
      <w:pPr>
        <w:pStyle w:val="ConsPlusNonformat"/>
        <w:jc w:val="both"/>
        <w:rPr>
          <w:rFonts w:ascii="Times New Roman" w:hAnsi="Times New Roman" w:cs="Times New Roman"/>
        </w:rPr>
      </w:pPr>
      <w:r w:rsidRPr="00622102">
        <w:rPr>
          <w:rFonts w:ascii="Times New Roman" w:hAnsi="Times New Roman" w:cs="Times New Roman"/>
          <w:sz w:val="26"/>
          <w:szCs w:val="26"/>
        </w:rPr>
        <w:t xml:space="preserve">                               </w:t>
      </w:r>
      <w:r w:rsidRPr="00622102">
        <w:rPr>
          <w:rFonts w:ascii="Times New Roman" w:hAnsi="Times New Roman" w:cs="Times New Roman"/>
        </w:rPr>
        <w:t>полученная специальность и квалификация</w:t>
      </w:r>
      <w:r>
        <w:rPr>
          <w:rFonts w:ascii="Times New Roman" w:hAnsi="Times New Roman" w:cs="Times New Roman"/>
        </w:rPr>
        <w:t>)</w:t>
      </w:r>
    </w:p>
    <w:p w:rsidR="009C3730" w:rsidRPr="00622102"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 xml:space="preserve">Общий трудовой стаж </w:t>
      </w:r>
      <w:proofErr w:type="spellStart"/>
      <w:r w:rsidRPr="00622102">
        <w:rPr>
          <w:rFonts w:ascii="Times New Roman" w:hAnsi="Times New Roman" w:cs="Times New Roman"/>
          <w:sz w:val="26"/>
          <w:szCs w:val="26"/>
        </w:rPr>
        <w:t>________лет</w:t>
      </w:r>
      <w:proofErr w:type="spellEnd"/>
      <w:r w:rsidRPr="00622102">
        <w:rPr>
          <w:rFonts w:ascii="Times New Roman" w:hAnsi="Times New Roman" w:cs="Times New Roman"/>
          <w:sz w:val="26"/>
          <w:szCs w:val="26"/>
        </w:rPr>
        <w:t>,</w:t>
      </w:r>
    </w:p>
    <w:p w:rsidR="009C3730" w:rsidRPr="00622102"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 xml:space="preserve">стаж педагогической работы ________ лет, </w:t>
      </w:r>
    </w:p>
    <w:p w:rsidR="009C3730" w:rsidRPr="00622102"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в</w:t>
      </w:r>
      <w:r>
        <w:rPr>
          <w:rFonts w:ascii="Times New Roman" w:hAnsi="Times New Roman" w:cs="Times New Roman"/>
          <w:sz w:val="26"/>
          <w:szCs w:val="26"/>
        </w:rPr>
        <w:t xml:space="preserve"> данной должности ________ лет.</w:t>
      </w:r>
    </w:p>
    <w:p w:rsidR="009C3730" w:rsidRPr="00622102"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Имею следующие награды, звания, ученую степень, ученое звание (</w:t>
      </w:r>
      <w:r w:rsidRPr="00622102">
        <w:rPr>
          <w:rFonts w:ascii="Times New Roman" w:hAnsi="Times New Roman" w:cs="Times New Roman"/>
          <w:sz w:val="24"/>
          <w:szCs w:val="24"/>
        </w:rPr>
        <w:t>указать год присвоения</w:t>
      </w:r>
      <w:r w:rsidRPr="00622102">
        <w:rPr>
          <w:rFonts w:ascii="Times New Roman" w:hAnsi="Times New Roman" w:cs="Times New Roman"/>
          <w:sz w:val="26"/>
          <w:szCs w:val="26"/>
        </w:rPr>
        <w:t>): ______________________________________________________________</w:t>
      </w:r>
      <w:r w:rsidR="005E08C9">
        <w:rPr>
          <w:rFonts w:ascii="Times New Roman" w:hAnsi="Times New Roman" w:cs="Times New Roman"/>
          <w:sz w:val="26"/>
          <w:szCs w:val="26"/>
        </w:rPr>
        <w:t>_________</w:t>
      </w:r>
    </w:p>
    <w:p w:rsidR="009C3730" w:rsidRPr="00622102"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_______________________________________________________________________Сведения о повышении квалификации за последние 5 лет до прохождения аттестации</w:t>
      </w:r>
      <w:proofErr w:type="gramStart"/>
      <w:r w:rsidRPr="00622102">
        <w:rPr>
          <w:rFonts w:ascii="Times New Roman" w:hAnsi="Times New Roman" w:cs="Times New Roman"/>
          <w:sz w:val="26"/>
          <w:szCs w:val="26"/>
        </w:rPr>
        <w:t>: _________________________________________________________: _______________________________________________________________________</w:t>
      </w:r>
      <w:proofErr w:type="gramEnd"/>
    </w:p>
    <w:p w:rsidR="009C3730" w:rsidRDefault="009C3730" w:rsidP="009C3730">
      <w:pPr>
        <w:pStyle w:val="ConsPlusNonformat"/>
        <w:jc w:val="both"/>
        <w:rPr>
          <w:rFonts w:ascii="Times New Roman" w:hAnsi="Times New Roman" w:cs="Times New Roman"/>
          <w:sz w:val="26"/>
          <w:szCs w:val="26"/>
        </w:rPr>
      </w:pPr>
      <w:r w:rsidRPr="00622102">
        <w:rPr>
          <w:rFonts w:ascii="Times New Roman" w:hAnsi="Times New Roman" w:cs="Times New Roman"/>
          <w:sz w:val="26"/>
          <w:szCs w:val="26"/>
        </w:rPr>
        <w:t>_______________________________________________________________________</w:t>
      </w:r>
    </w:p>
    <w:p w:rsidR="009C3730" w:rsidRPr="00622102" w:rsidRDefault="009C3730" w:rsidP="009C3730">
      <w:pPr>
        <w:pStyle w:val="ConsPlusNonformat"/>
        <w:jc w:val="both"/>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w:t>
      </w:r>
    </w:p>
    <w:p w:rsidR="009C3730" w:rsidRPr="006A0697" w:rsidRDefault="009C3730" w:rsidP="009C3730">
      <w:pPr>
        <w:pStyle w:val="ConsPlusNonformat"/>
        <w:ind w:firstLine="567"/>
        <w:jc w:val="both"/>
        <w:rPr>
          <w:rFonts w:ascii="Times New Roman" w:hAnsi="Times New Roman" w:cs="Times New Roman"/>
          <w:sz w:val="24"/>
          <w:szCs w:val="24"/>
        </w:rPr>
      </w:pPr>
      <w:r w:rsidRPr="006A0697">
        <w:rPr>
          <w:rFonts w:ascii="Times New Roman" w:hAnsi="Times New Roman" w:cs="Times New Roman"/>
          <w:sz w:val="24"/>
          <w:szCs w:val="24"/>
        </w:rPr>
        <w:t xml:space="preserve">С Порядком аттестации </w:t>
      </w:r>
      <w:r w:rsidR="007962BB">
        <w:rPr>
          <w:rFonts w:ascii="Times New Roman" w:hAnsi="Times New Roman" w:cs="Times New Roman"/>
          <w:sz w:val="24"/>
          <w:szCs w:val="24"/>
        </w:rPr>
        <w:t>руководящих</w:t>
      </w:r>
      <w:r w:rsidRPr="006A0697">
        <w:rPr>
          <w:rFonts w:ascii="Times New Roman" w:hAnsi="Times New Roman" w:cs="Times New Roman"/>
          <w:sz w:val="24"/>
          <w:szCs w:val="24"/>
        </w:rPr>
        <w:t xml:space="preserve"> работников    муниципальных   образовательных учреждений ознакомле</w:t>
      </w:r>
      <w:proofErr w:type="gramStart"/>
      <w:r w:rsidRPr="006A0697">
        <w:rPr>
          <w:rFonts w:ascii="Times New Roman" w:hAnsi="Times New Roman" w:cs="Times New Roman"/>
          <w:sz w:val="24"/>
          <w:szCs w:val="24"/>
        </w:rPr>
        <w:t>н(</w:t>
      </w:r>
      <w:proofErr w:type="gramEnd"/>
      <w:r w:rsidRPr="006A0697">
        <w:rPr>
          <w:rFonts w:ascii="Times New Roman" w:hAnsi="Times New Roman" w:cs="Times New Roman"/>
          <w:sz w:val="24"/>
          <w:szCs w:val="24"/>
        </w:rPr>
        <w:t>а).</w:t>
      </w:r>
    </w:p>
    <w:p w:rsidR="009C3730" w:rsidRPr="006A0697" w:rsidRDefault="009C3730" w:rsidP="009C3730">
      <w:pPr>
        <w:pStyle w:val="ConsPlusNonformat"/>
        <w:ind w:firstLine="567"/>
        <w:jc w:val="right"/>
        <w:rPr>
          <w:rFonts w:ascii="Times New Roman" w:hAnsi="Times New Roman" w:cs="Times New Roman"/>
          <w:sz w:val="24"/>
          <w:szCs w:val="24"/>
        </w:rPr>
      </w:pPr>
      <w:r w:rsidRPr="006A0697">
        <w:rPr>
          <w:rFonts w:ascii="Times New Roman" w:hAnsi="Times New Roman" w:cs="Times New Roman"/>
          <w:sz w:val="24"/>
          <w:szCs w:val="24"/>
        </w:rPr>
        <w:t>__________________(подпись)</w:t>
      </w:r>
    </w:p>
    <w:p w:rsidR="009C3730" w:rsidRPr="006A0697" w:rsidRDefault="009C3730" w:rsidP="009C3730">
      <w:pPr>
        <w:pStyle w:val="ConsPlusNonformat"/>
        <w:ind w:firstLine="567"/>
        <w:jc w:val="both"/>
        <w:rPr>
          <w:rFonts w:ascii="Times New Roman" w:hAnsi="Times New Roman" w:cs="Times New Roman"/>
          <w:sz w:val="24"/>
          <w:szCs w:val="24"/>
        </w:rPr>
      </w:pPr>
      <w:proofErr w:type="gramStart"/>
      <w:r w:rsidRPr="006A0697">
        <w:rPr>
          <w:rFonts w:ascii="Times New Roman" w:hAnsi="Times New Roman" w:cs="Times New Roman"/>
          <w:sz w:val="24"/>
          <w:szCs w:val="24"/>
        </w:rPr>
        <w:t>Согласен</w:t>
      </w:r>
      <w:proofErr w:type="gramEnd"/>
      <w:r w:rsidRPr="006A0697">
        <w:rPr>
          <w:rFonts w:ascii="Times New Roman" w:hAnsi="Times New Roman" w:cs="Times New Roman"/>
          <w:sz w:val="24"/>
          <w:szCs w:val="24"/>
        </w:rPr>
        <w:t xml:space="preserve"> на обработку указанных выше моих персональных данных, которые будут использоваться при проведении процедуры аттестации.</w:t>
      </w:r>
    </w:p>
    <w:p w:rsidR="009C3730" w:rsidRPr="006A0697" w:rsidRDefault="009C3730" w:rsidP="009C3730">
      <w:pPr>
        <w:pStyle w:val="ConsPlusNonformat"/>
        <w:ind w:firstLine="567"/>
        <w:jc w:val="right"/>
        <w:rPr>
          <w:rFonts w:ascii="Times New Roman" w:hAnsi="Times New Roman" w:cs="Times New Roman"/>
          <w:sz w:val="24"/>
          <w:szCs w:val="24"/>
        </w:rPr>
      </w:pPr>
      <w:r w:rsidRPr="006A0697">
        <w:rPr>
          <w:rFonts w:ascii="Times New Roman" w:hAnsi="Times New Roman" w:cs="Times New Roman"/>
          <w:sz w:val="24"/>
          <w:szCs w:val="24"/>
        </w:rPr>
        <w:t>__________________(подпись)</w:t>
      </w:r>
    </w:p>
    <w:p w:rsidR="009C3730" w:rsidRPr="006A0697" w:rsidRDefault="009C3730" w:rsidP="009C3730">
      <w:pPr>
        <w:pStyle w:val="ConsPlusNonformat"/>
        <w:rPr>
          <w:rFonts w:ascii="Times New Roman" w:hAnsi="Times New Roman" w:cs="Times New Roman"/>
          <w:sz w:val="24"/>
          <w:szCs w:val="24"/>
        </w:rPr>
      </w:pPr>
      <w:r w:rsidRPr="006A0697">
        <w:rPr>
          <w:rFonts w:ascii="Times New Roman" w:hAnsi="Times New Roman" w:cs="Times New Roman"/>
          <w:sz w:val="24"/>
          <w:szCs w:val="24"/>
        </w:rPr>
        <w:t xml:space="preserve">    "__" _____________ 20__ г</w:t>
      </w:r>
    </w:p>
    <w:p w:rsidR="009C3730" w:rsidRPr="006A0697" w:rsidRDefault="009C3730" w:rsidP="009C3730">
      <w:pPr>
        <w:pStyle w:val="ConsPlusNonformat"/>
        <w:jc w:val="right"/>
        <w:rPr>
          <w:rFonts w:ascii="Times New Roman" w:hAnsi="Times New Roman" w:cs="Times New Roman"/>
          <w:sz w:val="24"/>
          <w:szCs w:val="24"/>
        </w:rPr>
      </w:pPr>
      <w:r w:rsidRPr="006A0697">
        <w:rPr>
          <w:rFonts w:ascii="Times New Roman" w:hAnsi="Times New Roman" w:cs="Times New Roman"/>
          <w:sz w:val="24"/>
          <w:szCs w:val="24"/>
        </w:rPr>
        <w:t xml:space="preserve"> Телефон.________________________</w:t>
      </w:r>
    </w:p>
    <w:p w:rsidR="007962BB" w:rsidRDefault="007962BB" w:rsidP="004A27FE">
      <w:pPr>
        <w:spacing w:after="0"/>
        <w:ind w:left="360"/>
        <w:jc w:val="right"/>
        <w:rPr>
          <w:rFonts w:ascii="Times New Roman" w:hAnsi="Times New Roman" w:cs="Times New Roman"/>
          <w:sz w:val="28"/>
        </w:rPr>
      </w:pPr>
    </w:p>
    <w:p w:rsidR="007962BB" w:rsidRDefault="007962BB" w:rsidP="004A27FE">
      <w:pPr>
        <w:spacing w:after="0"/>
        <w:ind w:left="360"/>
        <w:jc w:val="right"/>
        <w:rPr>
          <w:rFonts w:ascii="Times New Roman" w:hAnsi="Times New Roman" w:cs="Times New Roman"/>
          <w:sz w:val="28"/>
        </w:rPr>
      </w:pPr>
    </w:p>
    <w:p w:rsidR="00177A88" w:rsidRDefault="00177A88" w:rsidP="004A27FE">
      <w:pPr>
        <w:spacing w:after="0"/>
        <w:ind w:left="360"/>
        <w:jc w:val="right"/>
        <w:rPr>
          <w:rFonts w:ascii="Times New Roman" w:hAnsi="Times New Roman" w:cs="Times New Roman"/>
          <w:sz w:val="28"/>
        </w:rPr>
      </w:pPr>
    </w:p>
    <w:p w:rsidR="002221C8" w:rsidRPr="00933C94" w:rsidRDefault="004A27FE" w:rsidP="004A27FE">
      <w:pPr>
        <w:spacing w:after="0"/>
        <w:ind w:left="360"/>
        <w:jc w:val="right"/>
        <w:rPr>
          <w:rFonts w:ascii="Times New Roman" w:hAnsi="Times New Roman" w:cs="Times New Roman"/>
          <w:i/>
          <w:sz w:val="24"/>
          <w:szCs w:val="24"/>
        </w:rPr>
      </w:pPr>
      <w:r w:rsidRPr="00933C94">
        <w:rPr>
          <w:rFonts w:ascii="Times New Roman" w:hAnsi="Times New Roman" w:cs="Times New Roman"/>
          <w:i/>
          <w:sz w:val="24"/>
          <w:szCs w:val="24"/>
        </w:rPr>
        <w:lastRenderedPageBreak/>
        <w:t xml:space="preserve">Приложение </w:t>
      </w:r>
      <w:r w:rsidR="00933C94" w:rsidRPr="00933C94">
        <w:rPr>
          <w:rFonts w:ascii="Times New Roman" w:hAnsi="Times New Roman" w:cs="Times New Roman"/>
          <w:i/>
          <w:sz w:val="24"/>
          <w:szCs w:val="24"/>
        </w:rPr>
        <w:t>7</w:t>
      </w:r>
    </w:p>
    <w:p w:rsidR="004A27FE" w:rsidRDefault="004A27FE" w:rsidP="004A27FE">
      <w:pPr>
        <w:pStyle w:val="ConsPlusNonformat"/>
        <w:ind w:left="-284"/>
        <w:jc w:val="center"/>
        <w:rPr>
          <w:rFonts w:ascii="Times New Roman" w:hAnsi="Times New Roman" w:cs="Times New Roman"/>
          <w:sz w:val="28"/>
          <w:szCs w:val="28"/>
        </w:rPr>
      </w:pPr>
      <w:r>
        <w:rPr>
          <w:rFonts w:ascii="Times New Roman" w:hAnsi="Times New Roman" w:cs="Times New Roman"/>
          <w:sz w:val="28"/>
          <w:szCs w:val="28"/>
        </w:rPr>
        <w:t>АТТЕСТАЦИОННЫЙ ЛИСТ</w:t>
      </w:r>
    </w:p>
    <w:p w:rsidR="004A27FE" w:rsidRDefault="004A27FE" w:rsidP="004A27FE">
      <w:pPr>
        <w:pStyle w:val="ConsPlusNonformat"/>
        <w:ind w:left="-284"/>
        <w:jc w:val="center"/>
        <w:rPr>
          <w:rFonts w:ascii="Times New Roman" w:hAnsi="Times New Roman" w:cs="Times New Roman"/>
          <w:sz w:val="28"/>
          <w:szCs w:val="28"/>
        </w:rPr>
      </w:pPr>
    </w:p>
    <w:p w:rsidR="004A27FE" w:rsidRPr="00417A3F" w:rsidRDefault="004A27FE" w:rsidP="004A27FE">
      <w:pPr>
        <w:pStyle w:val="ConsPlusNonformat"/>
        <w:ind w:left="-284"/>
        <w:jc w:val="both"/>
        <w:rPr>
          <w:rFonts w:ascii="Times New Roman" w:hAnsi="Times New Roman" w:cs="Times New Roman"/>
          <w:b/>
          <w:sz w:val="26"/>
          <w:szCs w:val="26"/>
        </w:rPr>
      </w:pPr>
      <w:r w:rsidRPr="00417A3F">
        <w:rPr>
          <w:rFonts w:ascii="Times New Roman" w:hAnsi="Times New Roman" w:cs="Times New Roman"/>
          <w:b/>
          <w:sz w:val="26"/>
          <w:szCs w:val="26"/>
        </w:rPr>
        <w:t>1. Фамилия, имя, отчество ____________________________________________</w:t>
      </w:r>
    </w:p>
    <w:p w:rsidR="004A27FE" w:rsidRPr="00417A3F" w:rsidRDefault="004A27FE" w:rsidP="004A27FE">
      <w:pPr>
        <w:pStyle w:val="ConsPlusNonformat"/>
        <w:ind w:left="-284"/>
        <w:jc w:val="both"/>
        <w:rPr>
          <w:rFonts w:ascii="Times New Roman" w:hAnsi="Times New Roman" w:cs="Times New Roman"/>
          <w:b/>
          <w:sz w:val="26"/>
          <w:szCs w:val="26"/>
        </w:rPr>
      </w:pPr>
      <w:r w:rsidRPr="00417A3F">
        <w:rPr>
          <w:rFonts w:ascii="Times New Roman" w:hAnsi="Times New Roman" w:cs="Times New Roman"/>
          <w:b/>
          <w:sz w:val="26"/>
          <w:szCs w:val="26"/>
        </w:rPr>
        <w:t>2. Число, месяц и год рождения ________________________________________</w:t>
      </w:r>
    </w:p>
    <w:p w:rsidR="004A27FE" w:rsidRPr="00417A3F" w:rsidRDefault="004A27FE" w:rsidP="004A27FE">
      <w:pPr>
        <w:pStyle w:val="ConsPlusNonformat"/>
        <w:ind w:left="-284"/>
        <w:rPr>
          <w:rFonts w:ascii="Times New Roman" w:hAnsi="Times New Roman" w:cs="Times New Roman"/>
          <w:sz w:val="26"/>
          <w:szCs w:val="26"/>
        </w:rPr>
      </w:pPr>
      <w:r w:rsidRPr="00417A3F">
        <w:rPr>
          <w:rFonts w:ascii="Times New Roman" w:hAnsi="Times New Roman" w:cs="Times New Roman"/>
          <w:b/>
          <w:sz w:val="26"/>
          <w:szCs w:val="26"/>
        </w:rPr>
        <w:t>3</w:t>
      </w:r>
      <w:r w:rsidRPr="00417A3F">
        <w:rPr>
          <w:rFonts w:ascii="Times New Roman" w:hAnsi="Times New Roman" w:cs="Times New Roman"/>
          <w:sz w:val="26"/>
          <w:szCs w:val="26"/>
        </w:rPr>
        <w:t xml:space="preserve">. </w:t>
      </w:r>
      <w:r w:rsidRPr="00417A3F">
        <w:rPr>
          <w:rFonts w:ascii="Times New Roman" w:hAnsi="Times New Roman" w:cs="Times New Roman"/>
          <w:b/>
          <w:sz w:val="26"/>
          <w:szCs w:val="26"/>
        </w:rPr>
        <w:t>Занимаемая  должность</w:t>
      </w:r>
      <w:r w:rsidRPr="00646C80">
        <w:rPr>
          <w:rFonts w:ascii="Times New Roman" w:hAnsi="Times New Roman" w:cs="Times New Roman"/>
          <w:b/>
          <w:sz w:val="26"/>
          <w:szCs w:val="26"/>
        </w:rPr>
        <w:t xml:space="preserve"> </w:t>
      </w:r>
      <w:r w:rsidRPr="00417A3F">
        <w:rPr>
          <w:rFonts w:ascii="Times New Roman" w:hAnsi="Times New Roman" w:cs="Times New Roman"/>
          <w:b/>
          <w:sz w:val="26"/>
          <w:szCs w:val="26"/>
        </w:rPr>
        <w:t>на момент аттестации, наименование учреждения и дата назначения на эту должность</w:t>
      </w:r>
      <w:r w:rsidRPr="00417A3F">
        <w:rPr>
          <w:rFonts w:ascii="Times New Roman" w:hAnsi="Times New Roman" w:cs="Times New Roman"/>
          <w:sz w:val="26"/>
          <w:szCs w:val="26"/>
        </w:rPr>
        <w:t xml:space="preserve"> _________________________________</w:t>
      </w:r>
      <w:r>
        <w:rPr>
          <w:rFonts w:ascii="Times New Roman" w:hAnsi="Times New Roman" w:cs="Times New Roman"/>
          <w:sz w:val="26"/>
          <w:szCs w:val="26"/>
        </w:rPr>
        <w:t>_________</w:t>
      </w:r>
      <w:r w:rsidRPr="00417A3F">
        <w:rPr>
          <w:rFonts w:ascii="Times New Roman" w:hAnsi="Times New Roman" w:cs="Times New Roman"/>
          <w:sz w:val="26"/>
          <w:szCs w:val="26"/>
        </w:rPr>
        <w:t xml:space="preserve"> __________________________________________________________________</w:t>
      </w:r>
      <w:r>
        <w:rPr>
          <w:rFonts w:ascii="Times New Roman" w:hAnsi="Times New Roman" w:cs="Times New Roman"/>
          <w:sz w:val="26"/>
          <w:szCs w:val="26"/>
        </w:rPr>
        <w:t>________</w:t>
      </w:r>
    </w:p>
    <w:p w:rsidR="004A27FE" w:rsidRPr="00417A3F" w:rsidRDefault="004A27FE" w:rsidP="004A27FE">
      <w:pPr>
        <w:pStyle w:val="ConsPlusNonformat"/>
        <w:ind w:left="-284"/>
        <w:jc w:val="both"/>
        <w:rPr>
          <w:rFonts w:ascii="Times New Roman" w:hAnsi="Times New Roman" w:cs="Times New Roman"/>
          <w:sz w:val="26"/>
          <w:szCs w:val="26"/>
        </w:rPr>
      </w:pPr>
      <w:r w:rsidRPr="00417A3F">
        <w:rPr>
          <w:rFonts w:ascii="Times New Roman" w:hAnsi="Times New Roman" w:cs="Times New Roman"/>
          <w:b/>
          <w:sz w:val="26"/>
          <w:szCs w:val="26"/>
        </w:rPr>
        <w:t xml:space="preserve">4. </w:t>
      </w:r>
      <w:r>
        <w:rPr>
          <w:rFonts w:ascii="Times New Roman" w:hAnsi="Times New Roman" w:cs="Times New Roman"/>
          <w:b/>
          <w:sz w:val="26"/>
          <w:szCs w:val="26"/>
        </w:rPr>
        <w:t>Сведения о профессиональном образовании, наличии</w:t>
      </w:r>
      <w:r w:rsidRPr="00417A3F">
        <w:rPr>
          <w:rFonts w:ascii="Times New Roman" w:hAnsi="Times New Roman" w:cs="Times New Roman"/>
          <w:b/>
          <w:sz w:val="26"/>
          <w:szCs w:val="26"/>
        </w:rPr>
        <w:t xml:space="preserve"> ученой степени, ученого звания</w:t>
      </w:r>
      <w:r w:rsidRPr="00417A3F">
        <w:rPr>
          <w:rFonts w:ascii="Times New Roman" w:hAnsi="Times New Roman" w:cs="Times New Roman"/>
          <w:sz w:val="26"/>
          <w:szCs w:val="26"/>
        </w:rPr>
        <w:t xml:space="preserve">  _________________________________________________</w:t>
      </w:r>
      <w:r>
        <w:rPr>
          <w:rFonts w:ascii="Times New Roman" w:hAnsi="Times New Roman" w:cs="Times New Roman"/>
          <w:sz w:val="26"/>
          <w:szCs w:val="26"/>
        </w:rPr>
        <w:t>_____________</w:t>
      </w:r>
    </w:p>
    <w:p w:rsidR="004A27FE" w:rsidRPr="00417A3F" w:rsidRDefault="004A27FE" w:rsidP="004A27FE">
      <w:pPr>
        <w:pStyle w:val="ConsPlusNonformat"/>
        <w:ind w:left="-284"/>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Pr="00417A3F">
        <w:rPr>
          <w:rFonts w:ascii="Times New Roman" w:hAnsi="Times New Roman" w:cs="Times New Roman"/>
          <w:sz w:val="26"/>
          <w:szCs w:val="26"/>
        </w:rPr>
        <w:t>(</w:t>
      </w:r>
      <w:r w:rsidRPr="00417A3F">
        <w:rPr>
          <w:rFonts w:ascii="Times New Roman" w:hAnsi="Times New Roman" w:cs="Times New Roman"/>
        </w:rPr>
        <w:t>когда и какое учебное заведение окончил, специальность и квалификация по образованию</w:t>
      </w:r>
      <w:proofErr w:type="gramEnd"/>
    </w:p>
    <w:p w:rsidR="004A27FE" w:rsidRPr="00417A3F" w:rsidRDefault="004A27FE" w:rsidP="004A27FE">
      <w:pPr>
        <w:pStyle w:val="ConsPlusNonformat"/>
        <w:ind w:left="-284"/>
        <w:jc w:val="both"/>
        <w:rPr>
          <w:rFonts w:ascii="Times New Roman" w:hAnsi="Times New Roman" w:cs="Times New Roman"/>
          <w:sz w:val="26"/>
          <w:szCs w:val="26"/>
        </w:rPr>
      </w:pPr>
      <w:r w:rsidRPr="00417A3F">
        <w:rPr>
          <w:rFonts w:ascii="Times New Roman" w:hAnsi="Times New Roman" w:cs="Times New Roman"/>
          <w:sz w:val="26"/>
          <w:szCs w:val="26"/>
        </w:rPr>
        <w:t>________________________________________________________________</w:t>
      </w:r>
      <w:r>
        <w:rPr>
          <w:rFonts w:ascii="Times New Roman" w:hAnsi="Times New Roman" w:cs="Times New Roman"/>
          <w:sz w:val="26"/>
          <w:szCs w:val="26"/>
        </w:rPr>
        <w:t>_____</w:t>
      </w:r>
    </w:p>
    <w:p w:rsidR="004A27FE" w:rsidRPr="00417A3F" w:rsidRDefault="004A27FE" w:rsidP="004A27FE">
      <w:pPr>
        <w:pStyle w:val="ConsPlusNonformat"/>
        <w:ind w:left="-284"/>
        <w:jc w:val="both"/>
        <w:rPr>
          <w:rFonts w:ascii="Times New Roman" w:hAnsi="Times New Roman" w:cs="Times New Roman"/>
          <w:sz w:val="26"/>
          <w:szCs w:val="26"/>
        </w:rPr>
      </w:pPr>
      <w:r>
        <w:rPr>
          <w:rFonts w:ascii="Times New Roman" w:hAnsi="Times New Roman" w:cs="Times New Roman"/>
        </w:rPr>
        <w:t xml:space="preserve">                                                                 </w:t>
      </w:r>
      <w:r w:rsidRPr="00417A3F">
        <w:rPr>
          <w:rFonts w:ascii="Times New Roman" w:hAnsi="Times New Roman" w:cs="Times New Roman"/>
        </w:rPr>
        <w:t xml:space="preserve"> ученая степень, ученое звание</w:t>
      </w:r>
      <w:r w:rsidRPr="00417A3F">
        <w:rPr>
          <w:rFonts w:ascii="Times New Roman" w:hAnsi="Times New Roman" w:cs="Times New Roman"/>
          <w:sz w:val="26"/>
          <w:szCs w:val="26"/>
        </w:rPr>
        <w:t>)</w:t>
      </w:r>
    </w:p>
    <w:p w:rsidR="004A27FE" w:rsidRPr="00417A3F" w:rsidRDefault="004A27FE" w:rsidP="004A27FE">
      <w:pPr>
        <w:pStyle w:val="ConsPlusNonformat"/>
        <w:ind w:left="-284"/>
        <w:jc w:val="both"/>
        <w:rPr>
          <w:rFonts w:ascii="Times New Roman" w:hAnsi="Times New Roman" w:cs="Times New Roman"/>
          <w:sz w:val="26"/>
          <w:szCs w:val="26"/>
        </w:rPr>
      </w:pPr>
      <w:r w:rsidRPr="00417A3F">
        <w:rPr>
          <w:rFonts w:ascii="Times New Roman" w:hAnsi="Times New Roman" w:cs="Times New Roman"/>
          <w:b/>
          <w:sz w:val="26"/>
          <w:szCs w:val="26"/>
        </w:rPr>
        <w:t>5. Сведения о повышении квалификации за последние 5 лет до прохождения аттестации</w:t>
      </w:r>
      <w:r w:rsidRPr="00417A3F">
        <w:rPr>
          <w:rFonts w:ascii="Times New Roman" w:hAnsi="Times New Roman" w:cs="Times New Roman"/>
          <w:sz w:val="26"/>
          <w:szCs w:val="26"/>
        </w:rPr>
        <w:t>_________________________________________________________</w:t>
      </w:r>
      <w:r>
        <w:rPr>
          <w:rFonts w:ascii="Times New Roman" w:hAnsi="Times New Roman" w:cs="Times New Roman"/>
          <w:sz w:val="26"/>
          <w:szCs w:val="26"/>
        </w:rPr>
        <w:t>__</w:t>
      </w:r>
    </w:p>
    <w:p w:rsidR="004A27FE" w:rsidRPr="00417A3F" w:rsidRDefault="004A27FE" w:rsidP="004A27FE">
      <w:pPr>
        <w:pStyle w:val="ConsPlusNonformat"/>
        <w:ind w:left="-284"/>
        <w:jc w:val="center"/>
        <w:rPr>
          <w:rFonts w:ascii="Times New Roman" w:hAnsi="Times New Roman" w:cs="Times New Roman"/>
        </w:rPr>
      </w:pPr>
      <w:r>
        <w:rPr>
          <w:rFonts w:ascii="Times New Roman" w:hAnsi="Times New Roman" w:cs="Times New Roman"/>
        </w:rPr>
        <w:t>(</w:t>
      </w:r>
      <w:r w:rsidRPr="00417A3F">
        <w:rPr>
          <w:rFonts w:ascii="Times New Roman" w:hAnsi="Times New Roman" w:cs="Times New Roman"/>
        </w:rPr>
        <w:t>место прохождения, тема, количество часов</w:t>
      </w:r>
      <w:r>
        <w:rPr>
          <w:rFonts w:ascii="Times New Roman" w:hAnsi="Times New Roman" w:cs="Times New Roman"/>
        </w:rPr>
        <w:t>)</w:t>
      </w:r>
    </w:p>
    <w:p w:rsidR="004A27FE" w:rsidRPr="00417A3F" w:rsidRDefault="004A27FE" w:rsidP="004A27FE">
      <w:pPr>
        <w:pStyle w:val="ConsPlusNonformat"/>
        <w:ind w:left="-284"/>
        <w:jc w:val="center"/>
        <w:rPr>
          <w:rFonts w:ascii="Times New Roman" w:hAnsi="Times New Roman" w:cs="Times New Roman"/>
          <w:sz w:val="26"/>
          <w:szCs w:val="26"/>
        </w:rPr>
      </w:pPr>
      <w:r w:rsidRPr="00417A3F">
        <w:rPr>
          <w:rFonts w:ascii="Times New Roman" w:hAnsi="Times New Roman" w:cs="Times New Roman"/>
          <w:sz w:val="26"/>
          <w:szCs w:val="26"/>
        </w:rPr>
        <w:t>__________________________________________________________________</w:t>
      </w:r>
      <w:r>
        <w:rPr>
          <w:rFonts w:ascii="Times New Roman" w:hAnsi="Times New Roman" w:cs="Times New Roman"/>
          <w:sz w:val="26"/>
          <w:szCs w:val="26"/>
        </w:rPr>
        <w:t>___</w:t>
      </w:r>
    </w:p>
    <w:p w:rsidR="004A27FE" w:rsidRPr="00417A3F" w:rsidRDefault="004A27FE" w:rsidP="004A27FE">
      <w:pPr>
        <w:pStyle w:val="ConsPlusNonformat"/>
        <w:ind w:left="-284"/>
        <w:jc w:val="both"/>
        <w:rPr>
          <w:rFonts w:ascii="Times New Roman" w:hAnsi="Times New Roman" w:cs="Times New Roman"/>
          <w:sz w:val="26"/>
          <w:szCs w:val="26"/>
        </w:rPr>
      </w:pPr>
      <w:r w:rsidRPr="00417A3F">
        <w:rPr>
          <w:rFonts w:ascii="Times New Roman" w:hAnsi="Times New Roman" w:cs="Times New Roman"/>
          <w:b/>
          <w:sz w:val="26"/>
          <w:szCs w:val="26"/>
        </w:rPr>
        <w:t>6. Общий трудовой стаж</w:t>
      </w:r>
      <w:r w:rsidRPr="00417A3F">
        <w:rPr>
          <w:rFonts w:ascii="Times New Roman" w:hAnsi="Times New Roman" w:cs="Times New Roman"/>
          <w:sz w:val="26"/>
          <w:szCs w:val="26"/>
        </w:rPr>
        <w:t xml:space="preserve"> ___________</w:t>
      </w:r>
      <w:r>
        <w:rPr>
          <w:rFonts w:ascii="Times New Roman" w:hAnsi="Times New Roman" w:cs="Times New Roman"/>
          <w:sz w:val="26"/>
          <w:szCs w:val="26"/>
        </w:rPr>
        <w:t>_____</w:t>
      </w:r>
    </w:p>
    <w:p w:rsidR="004A27FE" w:rsidRPr="00417A3F" w:rsidRDefault="004A27FE" w:rsidP="004A27FE">
      <w:pPr>
        <w:pStyle w:val="ConsPlusNonformat"/>
        <w:ind w:left="-284" w:firstLine="426"/>
        <w:rPr>
          <w:rFonts w:ascii="Times New Roman" w:hAnsi="Times New Roman" w:cs="Times New Roman"/>
          <w:b/>
          <w:sz w:val="26"/>
          <w:szCs w:val="26"/>
        </w:rPr>
      </w:pPr>
      <w:r w:rsidRPr="00417A3F">
        <w:rPr>
          <w:rFonts w:ascii="Times New Roman" w:hAnsi="Times New Roman" w:cs="Times New Roman"/>
          <w:b/>
          <w:sz w:val="26"/>
          <w:szCs w:val="26"/>
        </w:rPr>
        <w:t xml:space="preserve">Стаж  педагогической работы_____________ </w:t>
      </w:r>
    </w:p>
    <w:p w:rsidR="004A27FE" w:rsidRPr="00417A3F" w:rsidRDefault="004A27FE" w:rsidP="004A27FE">
      <w:pPr>
        <w:pStyle w:val="ConsPlusNonformat"/>
        <w:ind w:left="-284" w:firstLine="426"/>
        <w:rPr>
          <w:rFonts w:ascii="Times New Roman" w:hAnsi="Times New Roman" w:cs="Times New Roman"/>
          <w:sz w:val="26"/>
          <w:szCs w:val="26"/>
        </w:rPr>
      </w:pPr>
      <w:r w:rsidRPr="00417A3F">
        <w:rPr>
          <w:rFonts w:ascii="Times New Roman" w:hAnsi="Times New Roman" w:cs="Times New Roman"/>
          <w:b/>
          <w:sz w:val="26"/>
          <w:szCs w:val="26"/>
        </w:rPr>
        <w:t>Стаж   работы в данной должности</w:t>
      </w:r>
      <w:r w:rsidRPr="00417A3F">
        <w:rPr>
          <w:rFonts w:ascii="Times New Roman" w:hAnsi="Times New Roman" w:cs="Times New Roman"/>
          <w:sz w:val="26"/>
          <w:szCs w:val="26"/>
        </w:rPr>
        <w:t xml:space="preserve"> _____________ </w:t>
      </w:r>
    </w:p>
    <w:p w:rsidR="004A27FE" w:rsidRPr="00417A3F" w:rsidRDefault="003D60D4" w:rsidP="004A27FE">
      <w:pPr>
        <w:pStyle w:val="ConsPlusNonformat"/>
        <w:ind w:left="-284"/>
        <w:rPr>
          <w:rFonts w:ascii="Times New Roman" w:hAnsi="Times New Roman" w:cs="Times New Roman"/>
          <w:sz w:val="26"/>
          <w:szCs w:val="26"/>
        </w:rPr>
      </w:pPr>
      <w:r>
        <w:rPr>
          <w:rFonts w:ascii="Times New Roman" w:hAnsi="Times New Roman" w:cs="Times New Roman"/>
          <w:b/>
          <w:sz w:val="26"/>
          <w:szCs w:val="26"/>
        </w:rPr>
        <w:t>7</w:t>
      </w:r>
      <w:r w:rsidR="004A27FE" w:rsidRPr="00417A3F">
        <w:rPr>
          <w:rFonts w:ascii="Times New Roman" w:hAnsi="Times New Roman" w:cs="Times New Roman"/>
          <w:b/>
          <w:sz w:val="26"/>
          <w:szCs w:val="26"/>
        </w:rPr>
        <w:t>. Рекомендации аттестационной комиссии</w:t>
      </w:r>
      <w:r w:rsidR="004A27FE" w:rsidRPr="00417A3F">
        <w:rPr>
          <w:rFonts w:ascii="Times New Roman" w:hAnsi="Times New Roman" w:cs="Times New Roman"/>
          <w:sz w:val="26"/>
          <w:szCs w:val="26"/>
        </w:rPr>
        <w:t xml:space="preserve"> __________________________</w:t>
      </w:r>
      <w:r w:rsidR="004A27FE">
        <w:rPr>
          <w:rFonts w:ascii="Times New Roman" w:hAnsi="Times New Roman" w:cs="Times New Roman"/>
          <w:sz w:val="26"/>
          <w:szCs w:val="26"/>
        </w:rPr>
        <w:t>_______</w:t>
      </w:r>
      <w:r w:rsidR="004A27FE" w:rsidRPr="00417A3F">
        <w:rPr>
          <w:rFonts w:ascii="Times New Roman" w:hAnsi="Times New Roman" w:cs="Times New Roman"/>
          <w:sz w:val="26"/>
          <w:szCs w:val="26"/>
        </w:rPr>
        <w:t>_ _______________________________________________________________ __</w:t>
      </w:r>
      <w:r w:rsidR="004A27FE">
        <w:rPr>
          <w:rFonts w:ascii="Times New Roman" w:hAnsi="Times New Roman" w:cs="Times New Roman"/>
          <w:sz w:val="26"/>
          <w:szCs w:val="26"/>
        </w:rPr>
        <w:t>_______</w:t>
      </w:r>
      <w:r w:rsidR="004A27FE" w:rsidRPr="00417A3F">
        <w:rPr>
          <w:rFonts w:ascii="Times New Roman" w:hAnsi="Times New Roman" w:cs="Times New Roman"/>
          <w:sz w:val="26"/>
          <w:szCs w:val="26"/>
        </w:rPr>
        <w:t>_</w:t>
      </w:r>
    </w:p>
    <w:p w:rsidR="004A27FE" w:rsidRPr="00417A3F" w:rsidRDefault="003D60D4" w:rsidP="004A27FE">
      <w:pPr>
        <w:pStyle w:val="ConsPlusNonformat"/>
        <w:ind w:left="-284"/>
        <w:rPr>
          <w:rFonts w:ascii="Times New Roman" w:hAnsi="Times New Roman" w:cs="Times New Roman"/>
          <w:i/>
          <w:sz w:val="28"/>
          <w:szCs w:val="28"/>
        </w:rPr>
      </w:pPr>
      <w:r>
        <w:rPr>
          <w:rFonts w:ascii="Times New Roman" w:hAnsi="Times New Roman" w:cs="Times New Roman"/>
          <w:b/>
          <w:sz w:val="26"/>
          <w:szCs w:val="26"/>
        </w:rPr>
        <w:t>8</w:t>
      </w:r>
      <w:r w:rsidR="004A27FE" w:rsidRPr="00417A3F">
        <w:rPr>
          <w:rFonts w:ascii="Times New Roman" w:hAnsi="Times New Roman" w:cs="Times New Roman"/>
          <w:b/>
          <w:sz w:val="26"/>
          <w:szCs w:val="26"/>
        </w:rPr>
        <w:t>. Решение аттестационной комиссии:</w:t>
      </w:r>
      <w:r w:rsidR="004A27FE" w:rsidRPr="00417A3F">
        <w:rPr>
          <w:rFonts w:ascii="Times New Roman" w:hAnsi="Times New Roman" w:cs="Times New Roman"/>
          <w:sz w:val="26"/>
          <w:szCs w:val="26"/>
        </w:rPr>
        <w:t xml:space="preserve"> </w:t>
      </w:r>
      <w:r w:rsidR="004A27FE">
        <w:rPr>
          <w:rFonts w:ascii="Times New Roman" w:hAnsi="Times New Roman" w:cs="Times New Roman"/>
          <w:b/>
          <w:i/>
          <w:sz w:val="26"/>
          <w:szCs w:val="26"/>
        </w:rPr>
        <w:t xml:space="preserve">  </w:t>
      </w:r>
      <w:r w:rsidR="004A27FE" w:rsidRPr="00417A3F">
        <w:rPr>
          <w:rFonts w:ascii="Times New Roman" w:hAnsi="Times New Roman" w:cs="Times New Roman"/>
          <w:i/>
          <w:sz w:val="28"/>
          <w:szCs w:val="28"/>
        </w:rPr>
        <w:t>уровень квалификации по должности _____________________</w:t>
      </w:r>
      <w:r w:rsidR="004A27FE">
        <w:rPr>
          <w:rFonts w:ascii="Times New Roman" w:hAnsi="Times New Roman" w:cs="Times New Roman"/>
          <w:i/>
          <w:sz w:val="28"/>
          <w:szCs w:val="28"/>
        </w:rPr>
        <w:t>_____</w:t>
      </w:r>
      <w:r w:rsidR="004A27FE" w:rsidRPr="00417A3F">
        <w:rPr>
          <w:rFonts w:ascii="Times New Roman" w:hAnsi="Times New Roman" w:cs="Times New Roman"/>
          <w:i/>
          <w:sz w:val="28"/>
          <w:szCs w:val="28"/>
        </w:rPr>
        <w:t xml:space="preserve"> соответствует требованиям, предъявляемым к _____________________ квалификационной категории</w:t>
      </w:r>
    </w:p>
    <w:p w:rsidR="004A27FE" w:rsidRPr="00417A3F" w:rsidRDefault="003D60D4" w:rsidP="004A27FE">
      <w:pPr>
        <w:pStyle w:val="ConsPlusNonformat"/>
        <w:ind w:left="-284"/>
        <w:jc w:val="both"/>
        <w:rPr>
          <w:rFonts w:ascii="Times New Roman" w:hAnsi="Times New Roman" w:cs="Times New Roman"/>
          <w:sz w:val="26"/>
          <w:szCs w:val="26"/>
        </w:rPr>
      </w:pPr>
      <w:r>
        <w:rPr>
          <w:rFonts w:ascii="Times New Roman" w:hAnsi="Times New Roman" w:cs="Times New Roman"/>
          <w:b/>
          <w:sz w:val="26"/>
          <w:szCs w:val="26"/>
        </w:rPr>
        <w:t>9</w:t>
      </w:r>
      <w:r w:rsidR="004A27FE" w:rsidRPr="00417A3F">
        <w:rPr>
          <w:rFonts w:ascii="Times New Roman" w:hAnsi="Times New Roman" w:cs="Times New Roman"/>
          <w:b/>
          <w:sz w:val="26"/>
          <w:szCs w:val="26"/>
        </w:rPr>
        <w:t xml:space="preserve">. Количественный состав аттестационной комиссии </w:t>
      </w:r>
      <w:r w:rsidR="004A27FE" w:rsidRPr="00417A3F">
        <w:rPr>
          <w:rFonts w:ascii="Times New Roman" w:hAnsi="Times New Roman" w:cs="Times New Roman"/>
          <w:sz w:val="26"/>
          <w:szCs w:val="26"/>
        </w:rPr>
        <w:t>__________________</w:t>
      </w:r>
    </w:p>
    <w:p w:rsidR="004A27FE" w:rsidRPr="00417A3F" w:rsidRDefault="004A27FE" w:rsidP="004A27FE">
      <w:pPr>
        <w:pStyle w:val="ConsPlusNonformat"/>
        <w:ind w:left="-284"/>
        <w:jc w:val="both"/>
        <w:rPr>
          <w:rFonts w:ascii="Times New Roman" w:hAnsi="Times New Roman" w:cs="Times New Roman"/>
          <w:b/>
          <w:sz w:val="26"/>
          <w:szCs w:val="26"/>
        </w:rPr>
      </w:pPr>
      <w:r w:rsidRPr="00417A3F">
        <w:rPr>
          <w:rFonts w:ascii="Times New Roman" w:hAnsi="Times New Roman" w:cs="Times New Roman"/>
          <w:b/>
          <w:sz w:val="26"/>
          <w:szCs w:val="26"/>
        </w:rPr>
        <w:t>На заседании присутствовало _______ членов аттестационной комиссии</w:t>
      </w:r>
    </w:p>
    <w:p w:rsidR="004A27FE" w:rsidRPr="00417A3F" w:rsidRDefault="004A27FE" w:rsidP="004A27FE">
      <w:pPr>
        <w:pStyle w:val="ConsPlusNonformat"/>
        <w:ind w:left="-284"/>
        <w:jc w:val="both"/>
        <w:rPr>
          <w:rFonts w:ascii="Times New Roman" w:hAnsi="Times New Roman" w:cs="Times New Roman"/>
          <w:b/>
          <w:sz w:val="26"/>
          <w:szCs w:val="26"/>
        </w:rPr>
      </w:pPr>
      <w:r w:rsidRPr="00417A3F">
        <w:rPr>
          <w:rFonts w:ascii="Times New Roman" w:hAnsi="Times New Roman" w:cs="Times New Roman"/>
          <w:b/>
          <w:sz w:val="26"/>
          <w:szCs w:val="26"/>
        </w:rPr>
        <w:t>Количество голосов за _____, против ______</w:t>
      </w:r>
    </w:p>
    <w:p w:rsidR="004A27FE" w:rsidRPr="00417A3F" w:rsidRDefault="004A27FE" w:rsidP="004A27FE">
      <w:pPr>
        <w:pStyle w:val="ConsPlusNonformat"/>
        <w:ind w:left="-284"/>
        <w:jc w:val="both"/>
        <w:rPr>
          <w:rFonts w:ascii="Times New Roman" w:hAnsi="Times New Roman" w:cs="Times New Roman"/>
          <w:sz w:val="26"/>
          <w:szCs w:val="26"/>
        </w:rPr>
      </w:pPr>
      <w:r>
        <w:rPr>
          <w:rFonts w:ascii="Times New Roman" w:hAnsi="Times New Roman" w:cs="Times New Roman"/>
          <w:b/>
          <w:sz w:val="26"/>
          <w:szCs w:val="26"/>
        </w:rPr>
        <w:t>1</w:t>
      </w:r>
      <w:r w:rsidR="003D60D4">
        <w:rPr>
          <w:rFonts w:ascii="Times New Roman" w:hAnsi="Times New Roman" w:cs="Times New Roman"/>
          <w:b/>
          <w:sz w:val="26"/>
          <w:szCs w:val="26"/>
        </w:rPr>
        <w:t>0</w:t>
      </w:r>
      <w:r w:rsidRPr="00417A3F">
        <w:rPr>
          <w:rFonts w:ascii="Times New Roman" w:hAnsi="Times New Roman" w:cs="Times New Roman"/>
          <w:b/>
          <w:sz w:val="26"/>
          <w:szCs w:val="26"/>
        </w:rPr>
        <w:t>. Примечания ___</w:t>
      </w:r>
      <w:r w:rsidRPr="00417A3F">
        <w:rPr>
          <w:rFonts w:ascii="Times New Roman" w:hAnsi="Times New Roman" w:cs="Times New Roman"/>
          <w:sz w:val="26"/>
          <w:szCs w:val="26"/>
        </w:rPr>
        <w:t>________________________________________________</w:t>
      </w:r>
    </w:p>
    <w:p w:rsidR="004A27FE" w:rsidRPr="00417A3F" w:rsidRDefault="004A27FE" w:rsidP="004A27FE">
      <w:pPr>
        <w:pStyle w:val="ConsPlusNonformat"/>
        <w:ind w:left="-284"/>
        <w:jc w:val="both"/>
        <w:rPr>
          <w:rFonts w:ascii="Times New Roman" w:hAnsi="Times New Roman" w:cs="Times New Roman"/>
          <w:sz w:val="26"/>
          <w:szCs w:val="26"/>
        </w:rPr>
      </w:pPr>
      <w:r w:rsidRPr="00417A3F">
        <w:rPr>
          <w:rFonts w:ascii="Times New Roman" w:hAnsi="Times New Roman" w:cs="Times New Roman"/>
          <w:sz w:val="26"/>
          <w:szCs w:val="26"/>
        </w:rPr>
        <w:t>________________________________________________________________</w:t>
      </w:r>
    </w:p>
    <w:p w:rsidR="004A27FE" w:rsidRPr="00417A3F" w:rsidRDefault="003D60D4" w:rsidP="004A27FE">
      <w:pPr>
        <w:pStyle w:val="ConsPlusNonformat"/>
        <w:ind w:left="-284"/>
        <w:jc w:val="both"/>
        <w:rPr>
          <w:rFonts w:ascii="Times New Roman" w:hAnsi="Times New Roman" w:cs="Times New Roman"/>
          <w:b/>
          <w:sz w:val="26"/>
          <w:szCs w:val="26"/>
        </w:rPr>
      </w:pPr>
      <w:r>
        <w:rPr>
          <w:rFonts w:ascii="Times New Roman" w:hAnsi="Times New Roman" w:cs="Times New Roman"/>
          <w:b/>
          <w:sz w:val="26"/>
          <w:szCs w:val="26"/>
        </w:rPr>
        <w:t>11</w:t>
      </w:r>
      <w:r w:rsidR="004A27FE" w:rsidRPr="00417A3F">
        <w:rPr>
          <w:rFonts w:ascii="Times New Roman" w:hAnsi="Times New Roman" w:cs="Times New Roman"/>
          <w:b/>
          <w:sz w:val="26"/>
          <w:szCs w:val="26"/>
        </w:rPr>
        <w:t>. Дата проведения аттестации и принятия решения аттестационной комиссией</w:t>
      </w:r>
    </w:p>
    <w:p w:rsidR="004A27FE" w:rsidRPr="00417A3F" w:rsidRDefault="004A27FE" w:rsidP="004A27FE">
      <w:pPr>
        <w:pStyle w:val="ConsPlusNonformat"/>
        <w:ind w:left="-284"/>
        <w:rPr>
          <w:rFonts w:ascii="Times New Roman" w:hAnsi="Times New Roman" w:cs="Times New Roman"/>
          <w:sz w:val="26"/>
          <w:szCs w:val="26"/>
        </w:rPr>
      </w:pPr>
      <w:r>
        <w:rPr>
          <w:rFonts w:ascii="Times New Roman" w:hAnsi="Times New Roman" w:cs="Times New Roman"/>
          <w:sz w:val="26"/>
          <w:szCs w:val="26"/>
        </w:rPr>
        <w:t>«____» __________________20__ г.</w:t>
      </w:r>
    </w:p>
    <w:p w:rsidR="004A27FE" w:rsidRPr="00417A3F" w:rsidRDefault="003D60D4" w:rsidP="004A27FE">
      <w:pPr>
        <w:pStyle w:val="ConsPlusNonformat"/>
        <w:ind w:left="-284"/>
        <w:rPr>
          <w:rFonts w:ascii="Times New Roman" w:hAnsi="Times New Roman" w:cs="Times New Roman"/>
          <w:b/>
          <w:sz w:val="26"/>
          <w:szCs w:val="26"/>
        </w:rPr>
      </w:pPr>
      <w:r>
        <w:rPr>
          <w:rFonts w:ascii="Times New Roman" w:hAnsi="Times New Roman" w:cs="Times New Roman"/>
          <w:b/>
          <w:sz w:val="26"/>
          <w:szCs w:val="26"/>
        </w:rPr>
        <w:t>12</w:t>
      </w:r>
      <w:r w:rsidR="004A27FE">
        <w:rPr>
          <w:rFonts w:ascii="Times New Roman" w:hAnsi="Times New Roman" w:cs="Times New Roman"/>
          <w:b/>
          <w:sz w:val="26"/>
          <w:szCs w:val="26"/>
        </w:rPr>
        <w:t xml:space="preserve">. </w:t>
      </w:r>
      <w:r w:rsidR="004A27FE" w:rsidRPr="00417A3F">
        <w:rPr>
          <w:rFonts w:ascii="Times New Roman" w:hAnsi="Times New Roman" w:cs="Times New Roman"/>
          <w:b/>
          <w:sz w:val="26"/>
          <w:szCs w:val="26"/>
        </w:rPr>
        <w:t>Установлена _______________ квалификационная категория сроком на</w:t>
      </w:r>
      <w:r w:rsidR="004A27FE">
        <w:rPr>
          <w:rFonts w:ascii="Times New Roman" w:hAnsi="Times New Roman" w:cs="Times New Roman"/>
          <w:b/>
          <w:sz w:val="26"/>
          <w:szCs w:val="26"/>
        </w:rPr>
        <w:t xml:space="preserve"> </w:t>
      </w:r>
      <w:r w:rsidR="004A27FE" w:rsidRPr="00417A3F">
        <w:rPr>
          <w:rFonts w:ascii="Times New Roman" w:hAnsi="Times New Roman" w:cs="Times New Roman"/>
          <w:b/>
          <w:sz w:val="26"/>
          <w:szCs w:val="26"/>
        </w:rPr>
        <w:t>5 лет.</w:t>
      </w:r>
    </w:p>
    <w:p w:rsidR="004A27FE" w:rsidRPr="00417A3F" w:rsidRDefault="004A27FE" w:rsidP="004A27FE">
      <w:pPr>
        <w:pStyle w:val="ConsPlusNonformat"/>
        <w:ind w:left="-284"/>
        <w:rPr>
          <w:rFonts w:ascii="Times New Roman" w:hAnsi="Times New Roman" w:cs="Times New Roman"/>
          <w:sz w:val="26"/>
          <w:szCs w:val="26"/>
        </w:rPr>
      </w:pPr>
    </w:p>
    <w:p w:rsidR="002705D3" w:rsidRDefault="004A27FE" w:rsidP="004A27FE">
      <w:pPr>
        <w:pStyle w:val="ConsPlusNonformat"/>
        <w:ind w:left="-284"/>
        <w:rPr>
          <w:rFonts w:ascii="Times New Roman" w:hAnsi="Times New Roman" w:cs="Times New Roman"/>
          <w:i/>
          <w:sz w:val="26"/>
          <w:szCs w:val="26"/>
        </w:rPr>
      </w:pPr>
      <w:r w:rsidRPr="00417A3F">
        <w:rPr>
          <w:rFonts w:ascii="Times New Roman" w:hAnsi="Times New Roman" w:cs="Times New Roman"/>
          <w:i/>
          <w:sz w:val="26"/>
          <w:szCs w:val="26"/>
        </w:rPr>
        <w:t xml:space="preserve">Приказ </w:t>
      </w:r>
      <w:r>
        <w:rPr>
          <w:rFonts w:ascii="Times New Roman" w:hAnsi="Times New Roman" w:cs="Times New Roman"/>
          <w:i/>
          <w:sz w:val="26"/>
          <w:szCs w:val="26"/>
        </w:rPr>
        <w:t xml:space="preserve">управления образования муниципального района «Волоконовский район» </w:t>
      </w:r>
      <w:r w:rsidRPr="00417A3F">
        <w:rPr>
          <w:rFonts w:ascii="Times New Roman" w:hAnsi="Times New Roman" w:cs="Times New Roman"/>
          <w:i/>
          <w:sz w:val="26"/>
          <w:szCs w:val="26"/>
        </w:rPr>
        <w:t xml:space="preserve">  </w:t>
      </w:r>
    </w:p>
    <w:p w:rsidR="004A27FE" w:rsidRPr="00417A3F" w:rsidRDefault="004A27FE" w:rsidP="004A27FE">
      <w:pPr>
        <w:pStyle w:val="ConsPlusNonformat"/>
        <w:ind w:left="-284"/>
        <w:rPr>
          <w:rFonts w:ascii="Times New Roman" w:hAnsi="Times New Roman" w:cs="Times New Roman"/>
          <w:i/>
          <w:sz w:val="26"/>
          <w:szCs w:val="26"/>
        </w:rPr>
      </w:pPr>
      <w:r w:rsidRPr="00417A3F">
        <w:rPr>
          <w:rFonts w:ascii="Times New Roman" w:hAnsi="Times New Roman" w:cs="Times New Roman"/>
          <w:i/>
          <w:sz w:val="26"/>
          <w:szCs w:val="26"/>
        </w:rPr>
        <w:t>от «__» ____</w:t>
      </w:r>
      <w:r>
        <w:rPr>
          <w:rFonts w:ascii="Times New Roman" w:hAnsi="Times New Roman" w:cs="Times New Roman"/>
          <w:i/>
          <w:sz w:val="26"/>
          <w:szCs w:val="26"/>
        </w:rPr>
        <w:t>______</w:t>
      </w:r>
      <w:r w:rsidRPr="00417A3F">
        <w:rPr>
          <w:rFonts w:ascii="Times New Roman" w:hAnsi="Times New Roman" w:cs="Times New Roman"/>
          <w:i/>
          <w:sz w:val="26"/>
          <w:szCs w:val="26"/>
        </w:rPr>
        <w:t xml:space="preserve">________ 20__  года  №______  </w:t>
      </w:r>
    </w:p>
    <w:p w:rsidR="004A27FE" w:rsidRPr="00417A3F" w:rsidRDefault="004A27FE" w:rsidP="004A27FE">
      <w:pPr>
        <w:pStyle w:val="ConsPlusNonformat"/>
        <w:ind w:left="-284"/>
        <w:jc w:val="both"/>
        <w:rPr>
          <w:rFonts w:ascii="Times New Roman" w:hAnsi="Times New Roman" w:cs="Times New Roman"/>
          <w:sz w:val="26"/>
          <w:szCs w:val="26"/>
        </w:rPr>
      </w:pPr>
    </w:p>
    <w:p w:rsidR="004A27FE" w:rsidRPr="00FB3E1E" w:rsidRDefault="004A27FE" w:rsidP="004A27FE">
      <w:pPr>
        <w:pStyle w:val="ConsPlusNonformat"/>
        <w:ind w:left="-284"/>
        <w:jc w:val="both"/>
        <w:rPr>
          <w:rFonts w:ascii="Times New Roman" w:hAnsi="Times New Roman" w:cs="Times New Roman"/>
          <w:sz w:val="26"/>
          <w:szCs w:val="26"/>
        </w:rPr>
      </w:pPr>
      <w:r w:rsidRPr="00FB3E1E">
        <w:rPr>
          <w:rFonts w:ascii="Times New Roman" w:hAnsi="Times New Roman" w:cs="Times New Roman"/>
          <w:sz w:val="26"/>
          <w:szCs w:val="26"/>
        </w:rPr>
        <w:t>Председатель</w:t>
      </w:r>
    </w:p>
    <w:p w:rsidR="004A27FE" w:rsidRPr="00FB3E1E" w:rsidRDefault="004A27FE" w:rsidP="004A27FE">
      <w:pPr>
        <w:pStyle w:val="ConsPlusNonformat"/>
        <w:ind w:left="-284"/>
        <w:jc w:val="both"/>
        <w:rPr>
          <w:rFonts w:ascii="Times New Roman" w:hAnsi="Times New Roman" w:cs="Times New Roman"/>
          <w:sz w:val="26"/>
          <w:szCs w:val="26"/>
        </w:rPr>
      </w:pPr>
      <w:r w:rsidRPr="00FB3E1E">
        <w:rPr>
          <w:rFonts w:ascii="Times New Roman" w:hAnsi="Times New Roman" w:cs="Times New Roman"/>
          <w:sz w:val="26"/>
          <w:szCs w:val="26"/>
        </w:rPr>
        <w:t>аттестационной комиссии _________________</w:t>
      </w:r>
    </w:p>
    <w:p w:rsidR="004A27FE" w:rsidRPr="00FB3E1E" w:rsidRDefault="004A27FE" w:rsidP="004A27FE">
      <w:pPr>
        <w:pStyle w:val="ConsPlusNonformat"/>
        <w:ind w:left="-284"/>
        <w:jc w:val="both"/>
        <w:rPr>
          <w:rFonts w:ascii="Times New Roman" w:hAnsi="Times New Roman" w:cs="Times New Roman"/>
          <w:sz w:val="26"/>
          <w:szCs w:val="26"/>
        </w:rPr>
      </w:pPr>
      <w:r w:rsidRPr="00FB3E1E">
        <w:rPr>
          <w:rFonts w:ascii="Times New Roman" w:hAnsi="Times New Roman" w:cs="Times New Roman"/>
          <w:sz w:val="26"/>
          <w:szCs w:val="26"/>
        </w:rPr>
        <w:t>Секретарь</w:t>
      </w:r>
    </w:p>
    <w:p w:rsidR="004A27FE" w:rsidRPr="00FB3E1E" w:rsidRDefault="004A27FE" w:rsidP="004A27FE">
      <w:pPr>
        <w:pStyle w:val="ConsPlusNonformat"/>
        <w:ind w:left="-284"/>
        <w:jc w:val="both"/>
        <w:rPr>
          <w:rFonts w:ascii="Times New Roman" w:hAnsi="Times New Roman" w:cs="Times New Roman"/>
          <w:sz w:val="26"/>
          <w:szCs w:val="26"/>
        </w:rPr>
      </w:pPr>
      <w:r w:rsidRPr="00FB3E1E">
        <w:rPr>
          <w:rFonts w:ascii="Times New Roman" w:hAnsi="Times New Roman" w:cs="Times New Roman"/>
          <w:sz w:val="26"/>
          <w:szCs w:val="26"/>
        </w:rPr>
        <w:t>аттестационной комиссии __________________</w:t>
      </w:r>
    </w:p>
    <w:p w:rsidR="004A27FE" w:rsidRPr="00417A3F" w:rsidRDefault="004A27FE" w:rsidP="004A27FE">
      <w:pPr>
        <w:pStyle w:val="ConsPlusNonformat"/>
        <w:ind w:left="-284"/>
        <w:rPr>
          <w:rFonts w:ascii="Times New Roman" w:hAnsi="Times New Roman" w:cs="Times New Roman"/>
          <w:sz w:val="26"/>
          <w:szCs w:val="26"/>
        </w:rPr>
      </w:pPr>
    </w:p>
    <w:p w:rsidR="004A27FE" w:rsidRDefault="004A27FE" w:rsidP="004A27FE">
      <w:pPr>
        <w:pStyle w:val="ConsPlusNonformat"/>
        <w:ind w:left="-284"/>
        <w:rPr>
          <w:rFonts w:ascii="Times New Roman" w:hAnsi="Times New Roman" w:cs="Times New Roman"/>
          <w:sz w:val="26"/>
          <w:szCs w:val="26"/>
        </w:rPr>
      </w:pPr>
      <w:r w:rsidRPr="00417A3F">
        <w:rPr>
          <w:rFonts w:ascii="Times New Roman" w:hAnsi="Times New Roman" w:cs="Times New Roman"/>
          <w:sz w:val="26"/>
          <w:szCs w:val="26"/>
        </w:rPr>
        <w:t xml:space="preserve">    М.П.                                </w:t>
      </w:r>
    </w:p>
    <w:p w:rsidR="004A27FE" w:rsidRPr="00417A3F" w:rsidRDefault="004A27FE" w:rsidP="004A27FE">
      <w:pPr>
        <w:pStyle w:val="ConsPlusNonformat"/>
        <w:ind w:left="-284"/>
        <w:rPr>
          <w:rFonts w:ascii="Times New Roman" w:hAnsi="Times New Roman" w:cs="Times New Roman"/>
          <w:sz w:val="26"/>
          <w:szCs w:val="26"/>
        </w:rPr>
      </w:pPr>
    </w:p>
    <w:p w:rsidR="004A27FE" w:rsidRPr="00512E4F" w:rsidRDefault="004A27FE" w:rsidP="004A27FE">
      <w:pPr>
        <w:pStyle w:val="ConsPlusNonformat"/>
        <w:ind w:left="-284"/>
        <w:jc w:val="both"/>
        <w:rPr>
          <w:rFonts w:ascii="Times New Roman" w:hAnsi="Times New Roman" w:cs="Times New Roman"/>
          <w:sz w:val="24"/>
          <w:szCs w:val="24"/>
        </w:rPr>
      </w:pPr>
      <w:r w:rsidRPr="00512E4F">
        <w:rPr>
          <w:rFonts w:ascii="Times New Roman" w:hAnsi="Times New Roman" w:cs="Times New Roman"/>
          <w:sz w:val="24"/>
          <w:szCs w:val="24"/>
        </w:rPr>
        <w:t xml:space="preserve">С аттестационным листом </w:t>
      </w:r>
      <w:proofErr w:type="gramStart"/>
      <w:r w:rsidRPr="00512E4F">
        <w:rPr>
          <w:rFonts w:ascii="Times New Roman" w:hAnsi="Times New Roman" w:cs="Times New Roman"/>
          <w:sz w:val="24"/>
          <w:szCs w:val="24"/>
        </w:rPr>
        <w:t>ознакомлен</w:t>
      </w:r>
      <w:proofErr w:type="gramEnd"/>
      <w:r w:rsidRPr="00512E4F">
        <w:rPr>
          <w:rFonts w:ascii="Times New Roman" w:hAnsi="Times New Roman" w:cs="Times New Roman"/>
          <w:sz w:val="24"/>
          <w:szCs w:val="24"/>
        </w:rPr>
        <w:t xml:space="preserve"> (а)____________ / _________________/</w:t>
      </w:r>
    </w:p>
    <w:p w:rsidR="004A27FE" w:rsidRPr="005A24DF" w:rsidRDefault="004A27FE" w:rsidP="004A27FE">
      <w:pPr>
        <w:pStyle w:val="ConsPlusNonformat"/>
        <w:ind w:left="-284"/>
        <w:jc w:val="both"/>
        <w:rPr>
          <w:rFonts w:ascii="Times New Roman" w:hAnsi="Times New Roman" w:cs="Times New Roman"/>
        </w:rPr>
      </w:pPr>
      <w:r>
        <w:rPr>
          <w:rFonts w:ascii="Times New Roman" w:hAnsi="Times New Roman" w:cs="Times New Roman"/>
          <w:sz w:val="26"/>
          <w:szCs w:val="26"/>
        </w:rPr>
        <w:t xml:space="preserve">                                                                               </w:t>
      </w:r>
      <w:r>
        <w:rPr>
          <w:rFonts w:ascii="Times New Roman" w:hAnsi="Times New Roman" w:cs="Times New Roman"/>
        </w:rPr>
        <w:t>подпись                      расшифровка подписи</w:t>
      </w:r>
    </w:p>
    <w:p w:rsidR="004A27FE" w:rsidRPr="00512E4F" w:rsidRDefault="004A27FE" w:rsidP="004A27FE">
      <w:pPr>
        <w:pStyle w:val="ConsPlusNormal"/>
        <w:widowControl/>
        <w:ind w:left="-284" w:firstLine="0"/>
        <w:rPr>
          <w:rFonts w:ascii="Times New Roman" w:hAnsi="Times New Roman" w:cs="Times New Roman"/>
          <w:sz w:val="24"/>
          <w:szCs w:val="24"/>
        </w:rPr>
      </w:pPr>
      <w:r w:rsidRPr="00512E4F">
        <w:rPr>
          <w:rFonts w:ascii="Times New Roman" w:hAnsi="Times New Roman" w:cs="Times New Roman"/>
          <w:sz w:val="24"/>
          <w:szCs w:val="24"/>
        </w:rPr>
        <w:t xml:space="preserve">С решением   аттестационной   комиссии   </w:t>
      </w:r>
      <w:proofErr w:type="gramStart"/>
      <w:r w:rsidRPr="00512E4F">
        <w:rPr>
          <w:rFonts w:ascii="Times New Roman" w:hAnsi="Times New Roman" w:cs="Times New Roman"/>
          <w:sz w:val="24"/>
          <w:szCs w:val="24"/>
        </w:rPr>
        <w:t>согласен</w:t>
      </w:r>
      <w:proofErr w:type="gramEnd"/>
      <w:r w:rsidRPr="00512E4F">
        <w:rPr>
          <w:rFonts w:ascii="Times New Roman" w:hAnsi="Times New Roman" w:cs="Times New Roman"/>
          <w:sz w:val="24"/>
          <w:szCs w:val="24"/>
        </w:rPr>
        <w:t xml:space="preserve"> (не согласен)</w:t>
      </w:r>
    </w:p>
    <w:p w:rsidR="004A27FE" w:rsidRDefault="004A27FE" w:rsidP="004A27FE">
      <w:pPr>
        <w:pStyle w:val="ConsPlusNormal"/>
        <w:widowControl/>
        <w:ind w:left="-284" w:firstLine="0"/>
        <w:rPr>
          <w:rFonts w:ascii="Times New Roman" w:hAnsi="Times New Roman" w:cs="Times New Roman"/>
          <w:sz w:val="26"/>
          <w:szCs w:val="26"/>
        </w:rPr>
      </w:pPr>
      <w:r>
        <w:rPr>
          <w:rFonts w:ascii="Times New Roman" w:hAnsi="Times New Roman" w:cs="Times New Roman"/>
          <w:sz w:val="26"/>
          <w:szCs w:val="26"/>
        </w:rPr>
        <w:t xml:space="preserve">                                                                           ____________ / _________________/</w:t>
      </w:r>
    </w:p>
    <w:p w:rsidR="004A27FE" w:rsidRPr="005A24DF" w:rsidRDefault="004A27FE" w:rsidP="004A27FE">
      <w:pPr>
        <w:pStyle w:val="ConsPlusNonformat"/>
        <w:ind w:left="-284"/>
        <w:jc w:val="both"/>
        <w:rPr>
          <w:rFonts w:ascii="Times New Roman" w:hAnsi="Times New Roman" w:cs="Times New Roman"/>
        </w:rPr>
      </w:pPr>
      <w:r>
        <w:rPr>
          <w:rFonts w:ascii="Times New Roman" w:hAnsi="Times New Roman" w:cs="Times New Roman"/>
          <w:sz w:val="26"/>
          <w:szCs w:val="26"/>
        </w:rPr>
        <w:t xml:space="preserve">                                                                                </w:t>
      </w:r>
      <w:r>
        <w:rPr>
          <w:rFonts w:ascii="Times New Roman" w:hAnsi="Times New Roman" w:cs="Times New Roman"/>
        </w:rPr>
        <w:t>подпись                      расшифровка подписи</w:t>
      </w:r>
    </w:p>
    <w:p w:rsidR="004A27FE" w:rsidRDefault="004A27FE" w:rsidP="004A27FE">
      <w:pPr>
        <w:pStyle w:val="ConsPlusNormal"/>
        <w:widowControl/>
        <w:ind w:left="-284" w:firstLine="0"/>
        <w:jc w:val="right"/>
        <w:rPr>
          <w:rFonts w:ascii="Times New Roman" w:hAnsi="Times New Roman" w:cs="Times New Roman"/>
          <w:sz w:val="26"/>
          <w:szCs w:val="26"/>
        </w:rPr>
      </w:pPr>
    </w:p>
    <w:p w:rsidR="00177A88" w:rsidRDefault="004A27FE" w:rsidP="009F35B9">
      <w:pPr>
        <w:pStyle w:val="ConsPlusNormal"/>
        <w:widowControl/>
        <w:ind w:left="-284" w:firstLine="0"/>
        <w:jc w:val="right"/>
        <w:rPr>
          <w:rFonts w:ascii="Times New Roman" w:hAnsi="Times New Roman" w:cs="Times New Roman"/>
          <w:b/>
        </w:rPr>
      </w:pPr>
      <w:r w:rsidRPr="00512E4F">
        <w:rPr>
          <w:rFonts w:ascii="Times New Roman" w:hAnsi="Times New Roman" w:cs="Times New Roman"/>
          <w:sz w:val="24"/>
          <w:szCs w:val="24"/>
        </w:rPr>
        <w:t>Дата:______________</w:t>
      </w:r>
    </w:p>
    <w:sectPr w:rsidR="00177A88" w:rsidSect="00177A88">
      <w:pgSz w:w="11906" w:h="16838"/>
      <w:pgMar w:top="426" w:right="851" w:bottom="426"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nsid w:val="0095151A"/>
    <w:multiLevelType w:val="hybridMultilevel"/>
    <w:tmpl w:val="1B90EC3A"/>
    <w:lvl w:ilvl="0" w:tplc="DC2C061E">
      <w:start w:val="1"/>
      <w:numFmt w:val="decimal"/>
      <w:lvlText w:val="%1."/>
      <w:lvlJc w:val="left"/>
      <w:pPr>
        <w:tabs>
          <w:tab w:val="num" w:pos="967"/>
        </w:tabs>
        <w:ind w:left="967" w:hanging="420"/>
      </w:pPr>
      <w:rPr>
        <w:rFonts w:hint="default"/>
      </w:rPr>
    </w:lvl>
    <w:lvl w:ilvl="1" w:tplc="04190019" w:tentative="1">
      <w:start w:val="1"/>
      <w:numFmt w:val="lowerLetter"/>
      <w:lvlText w:val="%2."/>
      <w:lvlJc w:val="left"/>
      <w:pPr>
        <w:tabs>
          <w:tab w:val="num" w:pos="1627"/>
        </w:tabs>
        <w:ind w:left="1627" w:hanging="360"/>
      </w:pPr>
    </w:lvl>
    <w:lvl w:ilvl="2" w:tplc="0419001B" w:tentative="1">
      <w:start w:val="1"/>
      <w:numFmt w:val="lowerRoman"/>
      <w:lvlText w:val="%3."/>
      <w:lvlJc w:val="right"/>
      <w:pPr>
        <w:tabs>
          <w:tab w:val="num" w:pos="2347"/>
        </w:tabs>
        <w:ind w:left="2347" w:hanging="180"/>
      </w:pPr>
    </w:lvl>
    <w:lvl w:ilvl="3" w:tplc="0419000F" w:tentative="1">
      <w:start w:val="1"/>
      <w:numFmt w:val="decimal"/>
      <w:lvlText w:val="%4."/>
      <w:lvlJc w:val="left"/>
      <w:pPr>
        <w:tabs>
          <w:tab w:val="num" w:pos="3067"/>
        </w:tabs>
        <w:ind w:left="3067" w:hanging="360"/>
      </w:pPr>
    </w:lvl>
    <w:lvl w:ilvl="4" w:tplc="04190019" w:tentative="1">
      <w:start w:val="1"/>
      <w:numFmt w:val="lowerLetter"/>
      <w:lvlText w:val="%5."/>
      <w:lvlJc w:val="left"/>
      <w:pPr>
        <w:tabs>
          <w:tab w:val="num" w:pos="3787"/>
        </w:tabs>
        <w:ind w:left="3787" w:hanging="360"/>
      </w:pPr>
    </w:lvl>
    <w:lvl w:ilvl="5" w:tplc="0419001B" w:tentative="1">
      <w:start w:val="1"/>
      <w:numFmt w:val="lowerRoman"/>
      <w:lvlText w:val="%6."/>
      <w:lvlJc w:val="right"/>
      <w:pPr>
        <w:tabs>
          <w:tab w:val="num" w:pos="4507"/>
        </w:tabs>
        <w:ind w:left="4507" w:hanging="180"/>
      </w:pPr>
    </w:lvl>
    <w:lvl w:ilvl="6" w:tplc="0419000F" w:tentative="1">
      <w:start w:val="1"/>
      <w:numFmt w:val="decimal"/>
      <w:lvlText w:val="%7."/>
      <w:lvlJc w:val="left"/>
      <w:pPr>
        <w:tabs>
          <w:tab w:val="num" w:pos="5227"/>
        </w:tabs>
        <w:ind w:left="5227" w:hanging="360"/>
      </w:pPr>
    </w:lvl>
    <w:lvl w:ilvl="7" w:tplc="04190019" w:tentative="1">
      <w:start w:val="1"/>
      <w:numFmt w:val="lowerLetter"/>
      <w:lvlText w:val="%8."/>
      <w:lvlJc w:val="left"/>
      <w:pPr>
        <w:tabs>
          <w:tab w:val="num" w:pos="5947"/>
        </w:tabs>
        <w:ind w:left="5947" w:hanging="360"/>
      </w:pPr>
    </w:lvl>
    <w:lvl w:ilvl="8" w:tplc="0419001B" w:tentative="1">
      <w:start w:val="1"/>
      <w:numFmt w:val="lowerRoman"/>
      <w:lvlText w:val="%9."/>
      <w:lvlJc w:val="right"/>
      <w:pPr>
        <w:tabs>
          <w:tab w:val="num" w:pos="6667"/>
        </w:tabs>
        <w:ind w:left="6667" w:hanging="180"/>
      </w:pPr>
    </w:lvl>
  </w:abstractNum>
  <w:abstractNum w:abstractNumId="1">
    <w:nsid w:val="05BB0D85"/>
    <w:multiLevelType w:val="multilevel"/>
    <w:tmpl w:val="736087D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2">
    <w:nsid w:val="0C0008F8"/>
    <w:multiLevelType w:val="hybridMultilevel"/>
    <w:tmpl w:val="9B127BB0"/>
    <w:lvl w:ilvl="0" w:tplc="8D6626B0">
      <w:start w:val="1"/>
      <w:numFmt w:val="decimal"/>
      <w:lvlText w:val="%1."/>
      <w:lvlJc w:val="left"/>
      <w:pPr>
        <w:tabs>
          <w:tab w:val="num" w:pos="900"/>
        </w:tabs>
        <w:ind w:left="900" w:hanging="360"/>
      </w:pPr>
      <w:rPr>
        <w:rFonts w:hint="default"/>
      </w:rPr>
    </w:lvl>
    <w:lvl w:ilvl="1" w:tplc="AD82E6A4">
      <w:numFmt w:val="none"/>
      <w:lvlText w:val=""/>
      <w:lvlJc w:val="left"/>
      <w:pPr>
        <w:tabs>
          <w:tab w:val="num" w:pos="360"/>
        </w:tabs>
      </w:pPr>
    </w:lvl>
    <w:lvl w:ilvl="2" w:tplc="A6685B90">
      <w:numFmt w:val="none"/>
      <w:lvlText w:val=""/>
      <w:lvlJc w:val="left"/>
      <w:pPr>
        <w:tabs>
          <w:tab w:val="num" w:pos="360"/>
        </w:tabs>
      </w:pPr>
    </w:lvl>
    <w:lvl w:ilvl="3" w:tplc="15501348">
      <w:numFmt w:val="none"/>
      <w:lvlText w:val=""/>
      <w:lvlJc w:val="left"/>
      <w:pPr>
        <w:tabs>
          <w:tab w:val="num" w:pos="360"/>
        </w:tabs>
      </w:pPr>
    </w:lvl>
    <w:lvl w:ilvl="4" w:tplc="1632FE44">
      <w:numFmt w:val="none"/>
      <w:lvlText w:val=""/>
      <w:lvlJc w:val="left"/>
      <w:pPr>
        <w:tabs>
          <w:tab w:val="num" w:pos="360"/>
        </w:tabs>
      </w:pPr>
    </w:lvl>
    <w:lvl w:ilvl="5" w:tplc="1FBE4246">
      <w:numFmt w:val="none"/>
      <w:lvlText w:val=""/>
      <w:lvlJc w:val="left"/>
      <w:pPr>
        <w:tabs>
          <w:tab w:val="num" w:pos="360"/>
        </w:tabs>
      </w:pPr>
    </w:lvl>
    <w:lvl w:ilvl="6" w:tplc="01546286">
      <w:numFmt w:val="none"/>
      <w:lvlText w:val=""/>
      <w:lvlJc w:val="left"/>
      <w:pPr>
        <w:tabs>
          <w:tab w:val="num" w:pos="360"/>
        </w:tabs>
      </w:pPr>
    </w:lvl>
    <w:lvl w:ilvl="7" w:tplc="2C46DDEA">
      <w:numFmt w:val="none"/>
      <w:lvlText w:val=""/>
      <w:lvlJc w:val="left"/>
      <w:pPr>
        <w:tabs>
          <w:tab w:val="num" w:pos="360"/>
        </w:tabs>
      </w:pPr>
    </w:lvl>
    <w:lvl w:ilvl="8" w:tplc="FBFA634A">
      <w:numFmt w:val="none"/>
      <w:lvlText w:val=""/>
      <w:lvlJc w:val="left"/>
      <w:pPr>
        <w:tabs>
          <w:tab w:val="num" w:pos="360"/>
        </w:tabs>
      </w:pPr>
    </w:lvl>
  </w:abstractNum>
  <w:abstractNum w:abstractNumId="3">
    <w:nsid w:val="10540FF8"/>
    <w:multiLevelType w:val="hybridMultilevel"/>
    <w:tmpl w:val="80582024"/>
    <w:lvl w:ilvl="0" w:tplc="04190005">
      <w:start w:val="1"/>
      <w:numFmt w:val="bullet"/>
      <w:lvlText w:val=""/>
      <w:lvlJc w:val="left"/>
      <w:pPr>
        <w:ind w:left="765" w:hanging="360"/>
      </w:pPr>
      <w:rPr>
        <w:rFonts w:ascii="Wingdings" w:hAnsi="Wingdings" w:hint="default"/>
      </w:rPr>
    </w:lvl>
    <w:lvl w:ilvl="1" w:tplc="04190003">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
    <w:nsid w:val="1B303B74"/>
    <w:multiLevelType w:val="hybridMultilevel"/>
    <w:tmpl w:val="335A697E"/>
    <w:lvl w:ilvl="0" w:tplc="68D6662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22186E"/>
    <w:multiLevelType w:val="hybridMultilevel"/>
    <w:tmpl w:val="D1A8D4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9710E00"/>
    <w:multiLevelType w:val="hybridMultilevel"/>
    <w:tmpl w:val="F12A90E0"/>
    <w:lvl w:ilvl="0" w:tplc="8DA6C108">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1A32D7"/>
    <w:multiLevelType w:val="hybridMultilevel"/>
    <w:tmpl w:val="3F38CEAC"/>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34597F34"/>
    <w:multiLevelType w:val="hybridMultilevel"/>
    <w:tmpl w:val="69DEFFD8"/>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3E5E6091"/>
    <w:multiLevelType w:val="hybridMultilevel"/>
    <w:tmpl w:val="F16669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5A0F8A"/>
    <w:multiLevelType w:val="hybridMultilevel"/>
    <w:tmpl w:val="B7B2D2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D61328"/>
    <w:multiLevelType w:val="hybridMultilevel"/>
    <w:tmpl w:val="57943450"/>
    <w:lvl w:ilvl="0" w:tplc="68D6662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8E0B6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51958BB"/>
    <w:multiLevelType w:val="hybridMultilevel"/>
    <w:tmpl w:val="A10A8DA4"/>
    <w:lvl w:ilvl="0" w:tplc="04190005">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56BC230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83F40D5"/>
    <w:multiLevelType w:val="hybridMultilevel"/>
    <w:tmpl w:val="BF384F10"/>
    <w:lvl w:ilvl="0" w:tplc="8088417C">
      <w:start w:val="1"/>
      <w:numFmt w:val="bullet"/>
      <w:lvlText w:val="□"/>
      <w:lvlJc w:val="left"/>
      <w:pPr>
        <w:ind w:left="1070" w:hanging="360"/>
      </w:pPr>
      <w:rPr>
        <w:rFonts w:ascii="Times New Roman" w:hAnsi="Times New Roman" w:cs="Times New Roman" w:hint="default"/>
      </w:rPr>
    </w:lvl>
    <w:lvl w:ilvl="1" w:tplc="04190003" w:tentative="1">
      <w:start w:val="1"/>
      <w:numFmt w:val="bullet"/>
      <w:lvlText w:val="o"/>
      <w:lvlJc w:val="left"/>
      <w:pPr>
        <w:ind w:left="1223" w:hanging="360"/>
      </w:pPr>
      <w:rPr>
        <w:rFonts w:ascii="Courier New" w:hAnsi="Courier New" w:cs="Courier New" w:hint="default"/>
      </w:rPr>
    </w:lvl>
    <w:lvl w:ilvl="2" w:tplc="04190005" w:tentative="1">
      <w:start w:val="1"/>
      <w:numFmt w:val="bullet"/>
      <w:lvlText w:val=""/>
      <w:lvlJc w:val="left"/>
      <w:pPr>
        <w:ind w:left="1943" w:hanging="360"/>
      </w:pPr>
      <w:rPr>
        <w:rFonts w:ascii="Wingdings" w:hAnsi="Wingdings" w:hint="default"/>
      </w:rPr>
    </w:lvl>
    <w:lvl w:ilvl="3" w:tplc="04190001" w:tentative="1">
      <w:start w:val="1"/>
      <w:numFmt w:val="bullet"/>
      <w:lvlText w:val=""/>
      <w:lvlJc w:val="left"/>
      <w:pPr>
        <w:ind w:left="2663" w:hanging="360"/>
      </w:pPr>
      <w:rPr>
        <w:rFonts w:ascii="Symbol" w:hAnsi="Symbol" w:hint="default"/>
      </w:rPr>
    </w:lvl>
    <w:lvl w:ilvl="4" w:tplc="04190003" w:tentative="1">
      <w:start w:val="1"/>
      <w:numFmt w:val="bullet"/>
      <w:lvlText w:val="o"/>
      <w:lvlJc w:val="left"/>
      <w:pPr>
        <w:ind w:left="3383" w:hanging="360"/>
      </w:pPr>
      <w:rPr>
        <w:rFonts w:ascii="Courier New" w:hAnsi="Courier New" w:cs="Courier New" w:hint="default"/>
      </w:rPr>
    </w:lvl>
    <w:lvl w:ilvl="5" w:tplc="04190005" w:tentative="1">
      <w:start w:val="1"/>
      <w:numFmt w:val="bullet"/>
      <w:lvlText w:val=""/>
      <w:lvlJc w:val="left"/>
      <w:pPr>
        <w:ind w:left="4103" w:hanging="360"/>
      </w:pPr>
      <w:rPr>
        <w:rFonts w:ascii="Wingdings" w:hAnsi="Wingdings" w:hint="default"/>
      </w:rPr>
    </w:lvl>
    <w:lvl w:ilvl="6" w:tplc="04190001" w:tentative="1">
      <w:start w:val="1"/>
      <w:numFmt w:val="bullet"/>
      <w:lvlText w:val=""/>
      <w:lvlJc w:val="left"/>
      <w:pPr>
        <w:ind w:left="4823" w:hanging="360"/>
      </w:pPr>
      <w:rPr>
        <w:rFonts w:ascii="Symbol" w:hAnsi="Symbol" w:hint="default"/>
      </w:rPr>
    </w:lvl>
    <w:lvl w:ilvl="7" w:tplc="04190003" w:tentative="1">
      <w:start w:val="1"/>
      <w:numFmt w:val="bullet"/>
      <w:lvlText w:val="o"/>
      <w:lvlJc w:val="left"/>
      <w:pPr>
        <w:ind w:left="5543" w:hanging="360"/>
      </w:pPr>
      <w:rPr>
        <w:rFonts w:ascii="Courier New" w:hAnsi="Courier New" w:cs="Courier New" w:hint="default"/>
      </w:rPr>
    </w:lvl>
    <w:lvl w:ilvl="8" w:tplc="04190005" w:tentative="1">
      <w:start w:val="1"/>
      <w:numFmt w:val="bullet"/>
      <w:lvlText w:val=""/>
      <w:lvlJc w:val="left"/>
      <w:pPr>
        <w:ind w:left="6263" w:hanging="360"/>
      </w:pPr>
      <w:rPr>
        <w:rFonts w:ascii="Wingdings" w:hAnsi="Wingdings" w:hint="default"/>
      </w:rPr>
    </w:lvl>
  </w:abstractNum>
  <w:abstractNum w:abstractNumId="16">
    <w:nsid w:val="64420999"/>
    <w:multiLevelType w:val="hybridMultilevel"/>
    <w:tmpl w:val="BA7E0A02"/>
    <w:lvl w:ilvl="0" w:tplc="35A69D80">
      <w:start w:val="1"/>
      <w:numFmt w:val="decimal"/>
      <w:lvlText w:val="%1."/>
      <w:lvlJc w:val="left"/>
      <w:pPr>
        <w:ind w:left="720" w:hanging="360"/>
      </w:pPr>
      <w:rPr>
        <w:rFonts w:asciiTheme="minorHAnsi" w:hAnsiTheme="minorHAnsi"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742E46"/>
    <w:multiLevelType w:val="hybridMultilevel"/>
    <w:tmpl w:val="787250AE"/>
    <w:lvl w:ilvl="0" w:tplc="99BEB022">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5A2BF0"/>
    <w:multiLevelType w:val="hybridMultilevel"/>
    <w:tmpl w:val="2C787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AD2FA4"/>
    <w:multiLevelType w:val="hybridMultilevel"/>
    <w:tmpl w:val="51A0FA8A"/>
    <w:lvl w:ilvl="0" w:tplc="212E6A4C">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A9D2C77"/>
    <w:multiLevelType w:val="hybridMultilevel"/>
    <w:tmpl w:val="04C09C3E"/>
    <w:lvl w:ilvl="0" w:tplc="DDEAEE6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DF4560A"/>
    <w:multiLevelType w:val="hybridMultilevel"/>
    <w:tmpl w:val="80084D42"/>
    <w:lvl w:ilvl="0" w:tplc="0419000F">
      <w:start w:val="1"/>
      <w:numFmt w:val="decimal"/>
      <w:lvlText w:val="%1."/>
      <w:lvlJc w:val="left"/>
      <w:pPr>
        <w:ind w:left="1785" w:hanging="360"/>
      </w:p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num w:numId="1">
    <w:abstractNumId w:val="6"/>
  </w:num>
  <w:num w:numId="2">
    <w:abstractNumId w:val="16"/>
  </w:num>
  <w:num w:numId="3">
    <w:abstractNumId w:val="19"/>
  </w:num>
  <w:num w:numId="4">
    <w:abstractNumId w:val="1"/>
  </w:num>
  <w:num w:numId="5">
    <w:abstractNumId w:val="21"/>
  </w:num>
  <w:num w:numId="6">
    <w:abstractNumId w:val="3"/>
  </w:num>
  <w:num w:numId="7">
    <w:abstractNumId w:val="13"/>
  </w:num>
  <w:num w:numId="8">
    <w:abstractNumId w:val="7"/>
  </w:num>
  <w:num w:numId="9">
    <w:abstractNumId w:val="9"/>
  </w:num>
  <w:num w:numId="10">
    <w:abstractNumId w:val="5"/>
  </w:num>
  <w:num w:numId="11">
    <w:abstractNumId w:val="10"/>
  </w:num>
  <w:num w:numId="12">
    <w:abstractNumId w:val="8"/>
  </w:num>
  <w:num w:numId="13">
    <w:abstractNumId w:val="14"/>
  </w:num>
  <w:num w:numId="14">
    <w:abstractNumId w:val="12"/>
  </w:num>
  <w:num w:numId="15">
    <w:abstractNumId w:val="20"/>
  </w:num>
  <w:num w:numId="16">
    <w:abstractNumId w:val="4"/>
  </w:num>
  <w:num w:numId="17">
    <w:abstractNumId w:val="17"/>
  </w:num>
  <w:num w:numId="18">
    <w:abstractNumId w:val="18"/>
  </w:num>
  <w:num w:numId="19">
    <w:abstractNumId w:val="11"/>
  </w:num>
  <w:num w:numId="20">
    <w:abstractNumId w:val="15"/>
  </w:num>
  <w:num w:numId="21">
    <w:abstractNumId w:val="2"/>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F71A52"/>
    <w:rsid w:val="000163A1"/>
    <w:rsid w:val="00067029"/>
    <w:rsid w:val="000722D9"/>
    <w:rsid w:val="000C3A58"/>
    <w:rsid w:val="00155EC8"/>
    <w:rsid w:val="00161651"/>
    <w:rsid w:val="00177A88"/>
    <w:rsid w:val="00182F25"/>
    <w:rsid w:val="00185EB9"/>
    <w:rsid w:val="001A175B"/>
    <w:rsid w:val="001B5019"/>
    <w:rsid w:val="001E713D"/>
    <w:rsid w:val="002221C8"/>
    <w:rsid w:val="0025009F"/>
    <w:rsid w:val="002705D3"/>
    <w:rsid w:val="0027153D"/>
    <w:rsid w:val="00274DC3"/>
    <w:rsid w:val="00276BFB"/>
    <w:rsid w:val="0028175F"/>
    <w:rsid w:val="00283ADD"/>
    <w:rsid w:val="002A3BB4"/>
    <w:rsid w:val="002D383A"/>
    <w:rsid w:val="00332733"/>
    <w:rsid w:val="0036376F"/>
    <w:rsid w:val="003A29AC"/>
    <w:rsid w:val="003B3CF7"/>
    <w:rsid w:val="003B7EB9"/>
    <w:rsid w:val="003D32EC"/>
    <w:rsid w:val="003D60D4"/>
    <w:rsid w:val="004100F4"/>
    <w:rsid w:val="004918E4"/>
    <w:rsid w:val="004A27FE"/>
    <w:rsid w:val="004E67E6"/>
    <w:rsid w:val="004F037E"/>
    <w:rsid w:val="005115E3"/>
    <w:rsid w:val="0054266D"/>
    <w:rsid w:val="005442C0"/>
    <w:rsid w:val="0055789E"/>
    <w:rsid w:val="005633FA"/>
    <w:rsid w:val="005A6841"/>
    <w:rsid w:val="005E08C9"/>
    <w:rsid w:val="005F37F2"/>
    <w:rsid w:val="006020A2"/>
    <w:rsid w:val="006050AA"/>
    <w:rsid w:val="00614907"/>
    <w:rsid w:val="00657CFC"/>
    <w:rsid w:val="006E5949"/>
    <w:rsid w:val="00705DB5"/>
    <w:rsid w:val="0071393B"/>
    <w:rsid w:val="00725A4A"/>
    <w:rsid w:val="007268B1"/>
    <w:rsid w:val="00736932"/>
    <w:rsid w:val="0074276B"/>
    <w:rsid w:val="007962BB"/>
    <w:rsid w:val="007C503B"/>
    <w:rsid w:val="007D4B30"/>
    <w:rsid w:val="007E7BAE"/>
    <w:rsid w:val="00811450"/>
    <w:rsid w:val="008305A5"/>
    <w:rsid w:val="00832C52"/>
    <w:rsid w:val="0088570E"/>
    <w:rsid w:val="00890E26"/>
    <w:rsid w:val="008C1090"/>
    <w:rsid w:val="008E4997"/>
    <w:rsid w:val="00933C94"/>
    <w:rsid w:val="00935A39"/>
    <w:rsid w:val="00962AD7"/>
    <w:rsid w:val="009C3730"/>
    <w:rsid w:val="009E1602"/>
    <w:rsid w:val="009F35B9"/>
    <w:rsid w:val="00A06CA8"/>
    <w:rsid w:val="00A6357A"/>
    <w:rsid w:val="00AC31D1"/>
    <w:rsid w:val="00AD28FB"/>
    <w:rsid w:val="00AD4DEA"/>
    <w:rsid w:val="00AF0A6B"/>
    <w:rsid w:val="00AF12B8"/>
    <w:rsid w:val="00AF6520"/>
    <w:rsid w:val="00B45BBB"/>
    <w:rsid w:val="00B470A2"/>
    <w:rsid w:val="00B47C45"/>
    <w:rsid w:val="00B640E9"/>
    <w:rsid w:val="00BA6CA3"/>
    <w:rsid w:val="00BB5140"/>
    <w:rsid w:val="00BB5459"/>
    <w:rsid w:val="00BB59C7"/>
    <w:rsid w:val="00BC067D"/>
    <w:rsid w:val="00BD0E05"/>
    <w:rsid w:val="00BD65EB"/>
    <w:rsid w:val="00BE238C"/>
    <w:rsid w:val="00C06081"/>
    <w:rsid w:val="00C15596"/>
    <w:rsid w:val="00C4605C"/>
    <w:rsid w:val="00C815A8"/>
    <w:rsid w:val="00C87DDA"/>
    <w:rsid w:val="00CA0FA9"/>
    <w:rsid w:val="00D124C1"/>
    <w:rsid w:val="00D332E7"/>
    <w:rsid w:val="00D636DC"/>
    <w:rsid w:val="00EA212D"/>
    <w:rsid w:val="00ED19AA"/>
    <w:rsid w:val="00F05804"/>
    <w:rsid w:val="00F30EF3"/>
    <w:rsid w:val="00F31306"/>
    <w:rsid w:val="00F51762"/>
    <w:rsid w:val="00F55AFB"/>
    <w:rsid w:val="00F64A9B"/>
    <w:rsid w:val="00F71A52"/>
    <w:rsid w:val="00FA3A3A"/>
    <w:rsid w:val="00FC5726"/>
    <w:rsid w:val="00FE1891"/>
    <w:rsid w:val="00FE2537"/>
    <w:rsid w:val="00FE6E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70E"/>
  </w:style>
  <w:style w:type="paragraph" w:styleId="2">
    <w:name w:val="heading 2"/>
    <w:basedOn w:val="a"/>
    <w:next w:val="a"/>
    <w:link w:val="20"/>
    <w:qFormat/>
    <w:rsid w:val="00BB59C7"/>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1A52"/>
    <w:pPr>
      <w:ind w:left="720"/>
      <w:contextualSpacing/>
    </w:pPr>
  </w:style>
  <w:style w:type="table" w:styleId="a4">
    <w:name w:val="Table Grid"/>
    <w:basedOn w:val="a1"/>
    <w:rsid w:val="00F71A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rsid w:val="0074276B"/>
    <w:pPr>
      <w:spacing w:after="120" w:line="480" w:lineRule="auto"/>
    </w:pPr>
    <w:rPr>
      <w:rFonts w:ascii="Times New Roman" w:eastAsia="Times New Roman" w:hAnsi="Times New Roman" w:cs="Times New Roman"/>
      <w:sz w:val="20"/>
      <w:szCs w:val="20"/>
    </w:rPr>
  </w:style>
  <w:style w:type="character" w:customStyle="1" w:styleId="22">
    <w:name w:val="Основной текст 2 Знак"/>
    <w:basedOn w:val="a0"/>
    <w:link w:val="21"/>
    <w:rsid w:val="0074276B"/>
    <w:rPr>
      <w:rFonts w:ascii="Times New Roman" w:eastAsia="Times New Roman" w:hAnsi="Times New Roman" w:cs="Times New Roman"/>
      <w:sz w:val="20"/>
      <w:szCs w:val="20"/>
    </w:rPr>
  </w:style>
  <w:style w:type="paragraph" w:styleId="a5">
    <w:name w:val="Body Text"/>
    <w:basedOn w:val="a"/>
    <w:link w:val="a6"/>
    <w:uiPriority w:val="99"/>
    <w:semiHidden/>
    <w:unhideWhenUsed/>
    <w:rsid w:val="00BB59C7"/>
    <w:pPr>
      <w:spacing w:after="120"/>
    </w:pPr>
  </w:style>
  <w:style w:type="character" w:customStyle="1" w:styleId="a6">
    <w:name w:val="Основной текст Знак"/>
    <w:basedOn w:val="a0"/>
    <w:link w:val="a5"/>
    <w:uiPriority w:val="99"/>
    <w:semiHidden/>
    <w:rsid w:val="00BB59C7"/>
  </w:style>
  <w:style w:type="character" w:customStyle="1" w:styleId="20">
    <w:name w:val="Заголовок 2 Знак"/>
    <w:basedOn w:val="a0"/>
    <w:link w:val="2"/>
    <w:rsid w:val="00BB59C7"/>
    <w:rPr>
      <w:rFonts w:ascii="Arial" w:eastAsia="Times New Roman" w:hAnsi="Arial" w:cs="Arial"/>
      <w:b/>
      <w:bCs/>
      <w:i/>
      <w:iCs/>
      <w:sz w:val="28"/>
      <w:szCs w:val="28"/>
    </w:rPr>
  </w:style>
  <w:style w:type="paragraph" w:styleId="a7">
    <w:name w:val="Title"/>
    <w:basedOn w:val="a"/>
    <w:link w:val="a8"/>
    <w:qFormat/>
    <w:rsid w:val="00BB59C7"/>
    <w:pPr>
      <w:spacing w:after="0" w:line="240" w:lineRule="auto"/>
      <w:jc w:val="center"/>
    </w:pPr>
    <w:rPr>
      <w:rFonts w:ascii="Times New Roman" w:eastAsia="Times New Roman" w:hAnsi="Times New Roman" w:cs="Times New Roman"/>
      <w:b/>
      <w:bCs/>
      <w:sz w:val="28"/>
      <w:szCs w:val="24"/>
    </w:rPr>
  </w:style>
  <w:style w:type="character" w:customStyle="1" w:styleId="a8">
    <w:name w:val="Название Знак"/>
    <w:basedOn w:val="a0"/>
    <w:link w:val="a7"/>
    <w:rsid w:val="00BB59C7"/>
    <w:rPr>
      <w:rFonts w:ascii="Times New Roman" w:eastAsia="Times New Roman" w:hAnsi="Times New Roman" w:cs="Times New Roman"/>
      <w:b/>
      <w:bCs/>
      <w:sz w:val="28"/>
      <w:szCs w:val="24"/>
    </w:rPr>
  </w:style>
  <w:style w:type="paragraph" w:customStyle="1" w:styleId="ConsPlusNonformat">
    <w:name w:val="ConsPlusNonformat"/>
    <w:uiPriority w:val="99"/>
    <w:rsid w:val="004A27FE"/>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4A27F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9">
    <w:name w:val="Body Text Indent"/>
    <w:basedOn w:val="a"/>
    <w:link w:val="aa"/>
    <w:uiPriority w:val="99"/>
    <w:semiHidden/>
    <w:unhideWhenUsed/>
    <w:rsid w:val="007E7BAE"/>
    <w:pPr>
      <w:spacing w:after="120"/>
      <w:ind w:left="283"/>
    </w:pPr>
  </w:style>
  <w:style w:type="character" w:customStyle="1" w:styleId="aa">
    <w:name w:val="Основной текст с отступом Знак"/>
    <w:basedOn w:val="a0"/>
    <w:link w:val="a9"/>
    <w:uiPriority w:val="99"/>
    <w:semiHidden/>
    <w:rsid w:val="007E7BAE"/>
  </w:style>
  <w:style w:type="character" w:customStyle="1" w:styleId="FontStyle18">
    <w:name w:val="Font Style18"/>
    <w:basedOn w:val="a0"/>
    <w:uiPriority w:val="99"/>
    <w:rsid w:val="007E7BAE"/>
    <w:rPr>
      <w:rFonts w:ascii="Times New Roman" w:hAnsi="Times New Roman" w:cs="Times New Roman"/>
      <w:sz w:val="22"/>
      <w:szCs w:val="22"/>
    </w:rPr>
  </w:style>
  <w:style w:type="paragraph" w:customStyle="1" w:styleId="Style9">
    <w:name w:val="Style9"/>
    <w:basedOn w:val="a"/>
    <w:uiPriority w:val="99"/>
    <w:rsid w:val="007E7BAE"/>
    <w:pPr>
      <w:widowControl w:val="0"/>
      <w:autoSpaceDE w:val="0"/>
      <w:autoSpaceDN w:val="0"/>
      <w:adjustRightInd w:val="0"/>
      <w:spacing w:after="0" w:line="270" w:lineRule="exact"/>
      <w:ind w:firstLine="255"/>
      <w:jc w:val="both"/>
    </w:pPr>
    <w:rPr>
      <w:rFonts w:ascii="Times New Roman" w:eastAsia="Times New Roman" w:hAnsi="Times New Roman" w:cs="Times New Roman"/>
      <w:sz w:val="24"/>
      <w:szCs w:val="24"/>
    </w:rPr>
  </w:style>
  <w:style w:type="character" w:styleId="ab">
    <w:name w:val="Hyperlink"/>
    <w:basedOn w:val="a0"/>
    <w:rsid w:val="007E7BA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du.31ru.net"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27</Pages>
  <Words>8885</Words>
  <Characters>50646</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образования</Company>
  <LinksUpToDate>false</LinksUpToDate>
  <CharactersWithSpaces>59413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Панкова А. Н.</dc:creator>
  <cp:keywords/>
  <dc:description/>
  <cp:lastModifiedBy>Mcoko</cp:lastModifiedBy>
  <cp:revision>9</cp:revision>
  <cp:lastPrinted>2012-04-03T12:46:00Z</cp:lastPrinted>
  <dcterms:created xsi:type="dcterms:W3CDTF">2011-12-05T13:36:00Z</dcterms:created>
  <dcterms:modified xsi:type="dcterms:W3CDTF">2013-01-15T14:09:00Z</dcterms:modified>
</cp:coreProperties>
</file>