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7BF" w:rsidRPr="00F177BF" w:rsidRDefault="00F177BF" w:rsidP="00F177BF">
      <w:pPr>
        <w:pStyle w:val="a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177BF" w:rsidRPr="00F177BF" w:rsidRDefault="00F177BF" w:rsidP="00F177BF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77BF">
        <w:rPr>
          <w:rFonts w:ascii="Times New Roman" w:hAnsi="Times New Roman" w:cs="Times New Roman"/>
          <w:b/>
          <w:sz w:val="24"/>
          <w:szCs w:val="24"/>
        </w:rPr>
        <w:t>УПРАВЛЕНИЕ ОБРАЗОВАНИЯ</w:t>
      </w:r>
    </w:p>
    <w:p w:rsidR="00F177BF" w:rsidRPr="00F177BF" w:rsidRDefault="00F177BF" w:rsidP="00F177BF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77BF">
        <w:rPr>
          <w:rFonts w:ascii="Times New Roman" w:hAnsi="Times New Roman" w:cs="Times New Roman"/>
          <w:b/>
          <w:sz w:val="24"/>
          <w:szCs w:val="24"/>
        </w:rPr>
        <w:t>АДМИНИСТРАЦИИ ВОЛОКОНОВСКОГО РАЙОНА</w:t>
      </w:r>
    </w:p>
    <w:p w:rsidR="00F177BF" w:rsidRPr="00F177BF" w:rsidRDefault="00F177BF" w:rsidP="00F177BF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77BF">
        <w:rPr>
          <w:rFonts w:ascii="Times New Roman" w:hAnsi="Times New Roman" w:cs="Times New Roman"/>
          <w:b/>
          <w:sz w:val="24"/>
          <w:szCs w:val="24"/>
        </w:rPr>
        <w:t>БЕЛГОРОДСКОЙ ОБЛАСТИ</w:t>
      </w:r>
    </w:p>
    <w:p w:rsidR="00F177BF" w:rsidRPr="00F177BF" w:rsidRDefault="00F177BF" w:rsidP="00F177BF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77BF" w:rsidRPr="00F177BF" w:rsidRDefault="00F177BF" w:rsidP="00F177BF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77BF" w:rsidRPr="00F177BF" w:rsidRDefault="00F177BF" w:rsidP="00F177BF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77BF">
        <w:rPr>
          <w:rFonts w:ascii="Times New Roman" w:hAnsi="Times New Roman" w:cs="Times New Roman"/>
          <w:b/>
          <w:sz w:val="24"/>
          <w:szCs w:val="24"/>
        </w:rPr>
        <w:t>П Р И К А З</w:t>
      </w:r>
    </w:p>
    <w:p w:rsidR="00F177BF" w:rsidRPr="00F177BF" w:rsidRDefault="00F177BF" w:rsidP="00F177BF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177BF" w:rsidRPr="00F177BF" w:rsidRDefault="00F177BF" w:rsidP="00F177BF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177BF" w:rsidRPr="00F177BF" w:rsidRDefault="00F177BF" w:rsidP="00F177BF">
      <w:pPr>
        <w:pStyle w:val="a5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« </w:t>
      </w:r>
      <w:r w:rsidR="00D93187"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Pr="00F177BF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93187">
        <w:rPr>
          <w:rFonts w:ascii="Times New Roman" w:hAnsi="Times New Roman" w:cs="Times New Roman"/>
          <w:b/>
          <w:bCs/>
          <w:sz w:val="24"/>
          <w:szCs w:val="24"/>
        </w:rPr>
        <w:t xml:space="preserve"> августа</w:t>
      </w:r>
      <w:r w:rsidRPr="00F177BF">
        <w:rPr>
          <w:rFonts w:ascii="Times New Roman" w:hAnsi="Times New Roman" w:cs="Times New Roman"/>
          <w:b/>
          <w:bCs/>
          <w:sz w:val="24"/>
          <w:szCs w:val="24"/>
        </w:rPr>
        <w:t xml:space="preserve"> 2013 года   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177B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177B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№</w:t>
      </w:r>
      <w:r w:rsidR="00D93187">
        <w:rPr>
          <w:rFonts w:ascii="Times New Roman" w:hAnsi="Times New Roman" w:cs="Times New Roman"/>
          <w:b/>
          <w:bCs/>
          <w:sz w:val="24"/>
          <w:szCs w:val="24"/>
        </w:rPr>
        <w:t xml:space="preserve"> 924</w:t>
      </w:r>
    </w:p>
    <w:p w:rsidR="00F177BF" w:rsidRPr="00F177BF" w:rsidRDefault="00F177BF" w:rsidP="00F177BF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F177BF" w:rsidRDefault="00F177BF" w:rsidP="00F177BF">
      <w:pPr>
        <w:pStyle w:val="a5"/>
        <w:rPr>
          <w:rFonts w:ascii="Times New Roman" w:hAnsi="Times New Roman" w:cs="Times New Roman"/>
          <w:b/>
          <w:bCs/>
          <w:sz w:val="24"/>
          <w:szCs w:val="24"/>
        </w:rPr>
      </w:pPr>
      <w:r w:rsidRPr="00F177BF">
        <w:rPr>
          <w:rFonts w:ascii="Times New Roman" w:hAnsi="Times New Roman" w:cs="Times New Roman"/>
          <w:b/>
          <w:bCs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признании несостоявшимся </w:t>
      </w:r>
      <w:r w:rsidR="006752D3">
        <w:rPr>
          <w:rFonts w:ascii="Times New Roman" w:hAnsi="Times New Roman" w:cs="Times New Roman"/>
          <w:b/>
          <w:bCs/>
          <w:sz w:val="24"/>
          <w:szCs w:val="24"/>
        </w:rPr>
        <w:t>и продлении</w:t>
      </w:r>
    </w:p>
    <w:p w:rsidR="00F177BF" w:rsidRDefault="00F177BF" w:rsidP="00F177BF">
      <w:pPr>
        <w:pStyle w:val="a5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открытого конкурса руководителей</w:t>
      </w:r>
    </w:p>
    <w:p w:rsidR="00F177BF" w:rsidRDefault="00F177BF" w:rsidP="00F177BF">
      <w:pPr>
        <w:pStyle w:val="a5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муниципальных общеобразовательных</w:t>
      </w:r>
    </w:p>
    <w:p w:rsidR="00F177BF" w:rsidRDefault="00F177BF" w:rsidP="00F177BF">
      <w:pPr>
        <w:pStyle w:val="a5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учреждений Волоконовского района</w:t>
      </w:r>
    </w:p>
    <w:p w:rsidR="00F177BF" w:rsidRPr="00F177BF" w:rsidRDefault="00F177BF" w:rsidP="00F177BF">
      <w:pPr>
        <w:pStyle w:val="a5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Белгородской области</w:t>
      </w:r>
    </w:p>
    <w:p w:rsidR="00F177BF" w:rsidRDefault="00F177BF" w:rsidP="00F177B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0"/>
      <w:bookmarkEnd w:id="0"/>
    </w:p>
    <w:p w:rsidR="00F177BF" w:rsidRDefault="00F177BF" w:rsidP="00F177BF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77BF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</w:t>
      </w:r>
      <w:r>
        <w:rPr>
          <w:rFonts w:ascii="Times New Roman" w:eastAsia="Times New Roman" w:hAnsi="Times New Roman" w:cs="Times New Roman"/>
          <w:sz w:val="24"/>
          <w:szCs w:val="24"/>
        </w:rPr>
        <w:t>Положением о конкурсном отборе руководителей муниципальных общеобразовательных учреждений Волоконовского района Белгородской области от 23 октября 2012 года</w:t>
      </w:r>
      <w:r w:rsidRPr="00F177BF">
        <w:rPr>
          <w:rFonts w:ascii="Times New Roman" w:eastAsia="Times New Roman" w:hAnsi="Times New Roman" w:cs="Times New Roman"/>
          <w:sz w:val="24"/>
          <w:szCs w:val="24"/>
        </w:rPr>
        <w:t>, на основании протокола о вскрытии конвертов с Заявками на участие в открытом конкурсе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 замещение вакантных должностей руководителей общеобразовательных учреждений Волоконовского района Белгородской области</w:t>
      </w:r>
      <w:r w:rsidRPr="00F177BF">
        <w:rPr>
          <w:rFonts w:ascii="Times New Roman" w:eastAsia="Times New Roman" w:hAnsi="Times New Roman" w:cs="Times New Roman"/>
          <w:sz w:val="24"/>
          <w:szCs w:val="24"/>
        </w:rPr>
        <w:t>, приказываю:</w:t>
      </w:r>
    </w:p>
    <w:p w:rsidR="00F177BF" w:rsidRPr="00F177BF" w:rsidRDefault="00F177BF" w:rsidP="00F177BF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177BF" w:rsidRPr="00F177BF" w:rsidRDefault="00F177BF" w:rsidP="00F177B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77BF">
        <w:rPr>
          <w:rFonts w:ascii="Times New Roman" w:eastAsia="Times New Roman" w:hAnsi="Times New Roman" w:cs="Times New Roman"/>
          <w:sz w:val="24"/>
          <w:szCs w:val="24"/>
        </w:rPr>
        <w:t xml:space="preserve">1. Признать несостоявшимся конкурс на </w:t>
      </w:r>
      <w:r w:rsidR="00351412">
        <w:rPr>
          <w:rFonts w:ascii="Times New Roman" w:eastAsia="Times New Roman" w:hAnsi="Times New Roman" w:cs="Times New Roman"/>
          <w:sz w:val="24"/>
          <w:szCs w:val="24"/>
        </w:rPr>
        <w:t>замещение вакантной должности руководителя МБОУ «Шидловская ООШ»,</w:t>
      </w:r>
      <w:r w:rsidRPr="00F177BF">
        <w:rPr>
          <w:rFonts w:ascii="Times New Roman" w:eastAsia="Times New Roman" w:hAnsi="Times New Roman" w:cs="Times New Roman"/>
          <w:sz w:val="24"/>
          <w:szCs w:val="24"/>
        </w:rPr>
        <w:t xml:space="preserve"> в связи с представлением в конкурсную комиссию одной конкурсной заявки.</w:t>
      </w:r>
    </w:p>
    <w:p w:rsidR="00645A88" w:rsidRDefault="00351412" w:rsidP="00F177B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Управлению образования</w:t>
      </w:r>
      <w:r w:rsidR="00F177BF" w:rsidRPr="00F177B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</w:rPr>
        <w:t>С.П. Гунько</w:t>
      </w:r>
      <w:r w:rsidR="00F177BF" w:rsidRPr="00F177BF">
        <w:rPr>
          <w:rFonts w:ascii="Times New Roman" w:eastAsia="Times New Roman" w:hAnsi="Times New Roman" w:cs="Times New Roman"/>
          <w:sz w:val="24"/>
          <w:szCs w:val="24"/>
        </w:rPr>
        <w:t>) в установленном порядке</w:t>
      </w:r>
      <w:r w:rsidR="00645A8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177BF" w:rsidRDefault="00645A88" w:rsidP="00F177B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 О</w:t>
      </w:r>
      <w:r w:rsidR="00F177BF" w:rsidRPr="00F177BF">
        <w:rPr>
          <w:rFonts w:ascii="Times New Roman" w:eastAsia="Times New Roman" w:hAnsi="Times New Roman" w:cs="Times New Roman"/>
          <w:sz w:val="24"/>
          <w:szCs w:val="24"/>
        </w:rPr>
        <w:t xml:space="preserve">рганизовать публикацию на официальном сайте </w:t>
      </w:r>
      <w:r w:rsidR="00351412">
        <w:rPr>
          <w:rFonts w:ascii="Times New Roman" w:eastAsia="Times New Roman" w:hAnsi="Times New Roman" w:cs="Times New Roman"/>
          <w:sz w:val="24"/>
          <w:szCs w:val="24"/>
        </w:rPr>
        <w:t>Управления образования</w:t>
      </w:r>
      <w:r w:rsidR="00F177BF" w:rsidRPr="00F177BF">
        <w:rPr>
          <w:rFonts w:ascii="Times New Roman" w:eastAsia="Times New Roman" w:hAnsi="Times New Roman" w:cs="Times New Roman"/>
          <w:sz w:val="24"/>
          <w:szCs w:val="24"/>
        </w:rPr>
        <w:t xml:space="preserve"> решения об объявлении Конкурса несостоявшимся.</w:t>
      </w:r>
    </w:p>
    <w:p w:rsidR="00645A88" w:rsidRPr="00F177BF" w:rsidRDefault="00645A88" w:rsidP="00F177B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2.2. Продлить конкурс на замещение вака</w:t>
      </w:r>
      <w:r w:rsidR="00E46150">
        <w:rPr>
          <w:rFonts w:ascii="Times New Roman" w:eastAsia="Times New Roman" w:hAnsi="Times New Roman" w:cs="Times New Roman"/>
          <w:sz w:val="24"/>
          <w:szCs w:val="24"/>
        </w:rPr>
        <w:t xml:space="preserve">нтной должности руководителя до </w:t>
      </w:r>
      <w:r w:rsidR="00E4615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9 сентября </w:t>
      </w:r>
      <w:r w:rsidRPr="00405FA0">
        <w:rPr>
          <w:rFonts w:ascii="Times New Roman" w:eastAsia="Times New Roman" w:hAnsi="Times New Roman" w:cs="Times New Roman"/>
          <w:b/>
          <w:i/>
          <w:sz w:val="24"/>
          <w:szCs w:val="24"/>
        </w:rPr>
        <w:t>2013 г.</w:t>
      </w:r>
    </w:p>
    <w:p w:rsidR="00F177BF" w:rsidRPr="00F177BF" w:rsidRDefault="00F177BF" w:rsidP="00F177BF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77BF">
        <w:rPr>
          <w:rFonts w:ascii="Times New Roman" w:eastAsia="Times New Roman" w:hAnsi="Times New Roman" w:cs="Times New Roman"/>
          <w:sz w:val="24"/>
          <w:szCs w:val="24"/>
        </w:rPr>
        <w:t xml:space="preserve">3. Контроль за исполнением настоящего приказа возложить на </w:t>
      </w:r>
      <w:r w:rsidR="00351412">
        <w:rPr>
          <w:rFonts w:ascii="Times New Roman" w:eastAsia="Times New Roman" w:hAnsi="Times New Roman" w:cs="Times New Roman"/>
          <w:sz w:val="24"/>
          <w:szCs w:val="24"/>
        </w:rPr>
        <w:t>главного специалиста управления образования администрации муниципального района «Волоконовского района» Е.В. Водянову.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05"/>
        <w:gridCol w:w="4705"/>
      </w:tblGrid>
      <w:tr w:rsidR="00351412" w:rsidRPr="00F177BF" w:rsidTr="00F177BF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F177BF" w:rsidRPr="00351412" w:rsidRDefault="00F177BF" w:rsidP="00F177BF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177BF" w:rsidRPr="00351412" w:rsidRDefault="00F177BF" w:rsidP="00F177BF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51412" w:rsidRPr="00351412" w:rsidRDefault="00351412" w:rsidP="00F177BF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51412" w:rsidRPr="00351412" w:rsidRDefault="00351412" w:rsidP="00F177BF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51412" w:rsidRPr="00351412" w:rsidRDefault="00351412" w:rsidP="00F177BF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177BF" w:rsidRPr="00351412" w:rsidRDefault="00351412" w:rsidP="00F177BF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4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Начальник управления образования</w:t>
            </w:r>
          </w:p>
        </w:tc>
        <w:tc>
          <w:tcPr>
            <w:tcW w:w="2500" w:type="pct"/>
            <w:vAlign w:val="center"/>
            <w:hideMark/>
          </w:tcPr>
          <w:p w:rsidR="00F177BF" w:rsidRPr="00351412" w:rsidRDefault="00F177BF" w:rsidP="00F177BF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177BF" w:rsidRPr="00351412" w:rsidRDefault="00F177BF" w:rsidP="00F177BF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51412" w:rsidRDefault="00F177BF" w:rsidP="00351412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14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</w:t>
            </w:r>
          </w:p>
          <w:p w:rsidR="00351412" w:rsidRDefault="00351412" w:rsidP="00351412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51412" w:rsidRDefault="00351412" w:rsidP="00351412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177BF" w:rsidRPr="00351412" w:rsidRDefault="00351412" w:rsidP="00351412">
            <w:pPr>
              <w:pStyle w:val="a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</w:t>
            </w:r>
            <w:r w:rsidR="00645A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С.</w:t>
            </w:r>
            <w:r w:rsidR="00645A8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514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Гунько</w:t>
            </w:r>
            <w:r w:rsidR="00F177BF" w:rsidRPr="003514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197346" w:rsidRPr="00F177BF" w:rsidRDefault="00D93187" w:rsidP="00D93187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соответствует оригиналу</w:t>
      </w:r>
    </w:p>
    <w:sectPr w:rsidR="00197346" w:rsidRPr="00F177BF" w:rsidSect="00F177B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177BF"/>
    <w:rsid w:val="00197346"/>
    <w:rsid w:val="00245658"/>
    <w:rsid w:val="00351412"/>
    <w:rsid w:val="00405FA0"/>
    <w:rsid w:val="005C7B85"/>
    <w:rsid w:val="00645A88"/>
    <w:rsid w:val="006752D3"/>
    <w:rsid w:val="00963C56"/>
    <w:rsid w:val="00A62455"/>
    <w:rsid w:val="00B821FF"/>
    <w:rsid w:val="00D93187"/>
    <w:rsid w:val="00E46150"/>
    <w:rsid w:val="00F17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455"/>
  </w:style>
  <w:style w:type="paragraph" w:styleId="2">
    <w:name w:val="heading 2"/>
    <w:basedOn w:val="a"/>
    <w:link w:val="20"/>
    <w:uiPriority w:val="9"/>
    <w:qFormat/>
    <w:rsid w:val="00F177B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177B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F17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177BF"/>
    <w:rPr>
      <w:color w:val="0000FF"/>
      <w:u w:val="single"/>
    </w:rPr>
  </w:style>
  <w:style w:type="paragraph" w:styleId="a5">
    <w:name w:val="No Spacing"/>
    <w:uiPriority w:val="1"/>
    <w:qFormat/>
    <w:rsid w:val="00F177B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2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7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 администрации</Company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Приёмная</cp:lastModifiedBy>
  <cp:revision>11</cp:revision>
  <dcterms:created xsi:type="dcterms:W3CDTF">2013-06-25T09:59:00Z</dcterms:created>
  <dcterms:modified xsi:type="dcterms:W3CDTF">2013-08-13T06:34:00Z</dcterms:modified>
</cp:coreProperties>
</file>