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6D5" w:rsidRDefault="00397751" w:rsidP="00397751">
      <w:pPr>
        <w:pStyle w:val="aa"/>
        <w:jc w:val="center"/>
        <w:rPr>
          <w:bCs/>
          <w:i/>
          <w:szCs w:val="24"/>
        </w:rPr>
      </w:pPr>
      <w:r>
        <w:rPr>
          <w:noProof/>
          <w:szCs w:val="24"/>
        </w:rPr>
        <w:drawing>
          <wp:inline distT="0" distB="0" distL="0" distR="0">
            <wp:extent cx="6750685" cy="11078047"/>
            <wp:effectExtent l="19050" t="0" r="0" b="0"/>
            <wp:docPr id="1" name="Рисунок 1" descr="C:\Documents and Settings\Владелец\Рабочий стол\Общая\лок акты\положения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ладелец\Рабочий стол\Общая\лок акты\положения1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1078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750685" cy="11078047"/>
            <wp:effectExtent l="19050" t="0" r="0" b="0"/>
            <wp:docPr id="2" name="Рисунок 2" descr="C:\Documents and Settings\Владелец\Рабочий стол\Общая\лок акты\положения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Владелец\Рабочий стол\Общая\лок акты\положения1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1078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50C" w:rsidRPr="007416D5" w:rsidRDefault="00D500CE" w:rsidP="007416D5">
      <w:pPr>
        <w:pStyle w:val="aa"/>
        <w:ind w:firstLine="708"/>
        <w:jc w:val="both"/>
        <w:rPr>
          <w:szCs w:val="24"/>
        </w:rPr>
      </w:pPr>
      <w:r w:rsidRPr="00BD55FD">
        <w:rPr>
          <w:szCs w:val="24"/>
        </w:rPr>
        <w:lastRenderedPageBreak/>
        <w:t>2.2. Не допускается включение в родительскую плату расходов на реализацию общеобразовательной программы начального общего, основного общего и среднего общего образования, а также расходов на содержание недвижимого имущества.</w:t>
      </w:r>
      <w:r w:rsidRPr="007416D5">
        <w:rPr>
          <w:szCs w:val="24"/>
        </w:rPr>
        <w:t xml:space="preserve"> </w:t>
      </w:r>
    </w:p>
    <w:p w:rsidR="005E51D7" w:rsidRPr="007416D5" w:rsidRDefault="00D500CE" w:rsidP="007416D5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 xml:space="preserve">2.3. </w:t>
      </w:r>
      <w:r w:rsidR="00D60917" w:rsidRPr="007416D5">
        <w:rPr>
          <w:szCs w:val="24"/>
        </w:rPr>
        <w:t>Размер р</w:t>
      </w:r>
      <w:r w:rsidR="005E51D7" w:rsidRPr="007416D5">
        <w:rPr>
          <w:szCs w:val="24"/>
        </w:rPr>
        <w:t>одительск</w:t>
      </w:r>
      <w:r w:rsidR="00D60917" w:rsidRPr="007416D5">
        <w:rPr>
          <w:szCs w:val="24"/>
        </w:rPr>
        <w:t>ой</w:t>
      </w:r>
      <w:r w:rsidR="005E51D7" w:rsidRPr="007416D5">
        <w:rPr>
          <w:szCs w:val="24"/>
        </w:rPr>
        <w:t xml:space="preserve"> плат</w:t>
      </w:r>
      <w:r w:rsidR="00D60917" w:rsidRPr="007416D5">
        <w:rPr>
          <w:szCs w:val="24"/>
        </w:rPr>
        <w:t>ы</w:t>
      </w:r>
      <w:r w:rsidR="005E51D7" w:rsidRPr="007416D5">
        <w:rPr>
          <w:szCs w:val="24"/>
        </w:rPr>
        <w:t xml:space="preserve"> за присмотр и уход за детьми в ГПД устанавливается постановлением </w:t>
      </w:r>
      <w:r w:rsidR="004844A6" w:rsidRPr="007416D5">
        <w:rPr>
          <w:szCs w:val="24"/>
        </w:rPr>
        <w:t>главы администрации района</w:t>
      </w:r>
      <w:r w:rsidR="001237A5" w:rsidRPr="007416D5">
        <w:rPr>
          <w:szCs w:val="24"/>
        </w:rPr>
        <w:t>.</w:t>
      </w:r>
      <w:r w:rsidR="004844A6" w:rsidRPr="007416D5">
        <w:rPr>
          <w:szCs w:val="24"/>
        </w:rPr>
        <w:t xml:space="preserve"> </w:t>
      </w:r>
      <w:r w:rsidR="005E51D7" w:rsidRPr="007416D5">
        <w:rPr>
          <w:szCs w:val="24"/>
        </w:rPr>
        <w:t>Расходы на оплату труда воспитателей группы продленного дня производятся за счет родительских средств</w:t>
      </w:r>
      <w:r w:rsidR="007416D5">
        <w:rPr>
          <w:szCs w:val="24"/>
        </w:rPr>
        <w:t xml:space="preserve"> </w:t>
      </w:r>
      <w:r w:rsidR="00397751">
        <w:rPr>
          <w:szCs w:val="24"/>
        </w:rPr>
        <w:t>об</w:t>
      </w:r>
      <w:r w:rsidR="004844A6" w:rsidRPr="007416D5">
        <w:rPr>
          <w:szCs w:val="24"/>
        </w:rPr>
        <w:t>уча</w:t>
      </w:r>
      <w:r w:rsidR="00397751">
        <w:rPr>
          <w:szCs w:val="24"/>
        </w:rPr>
        <w:t>ю</w:t>
      </w:r>
      <w:r w:rsidR="004844A6" w:rsidRPr="007416D5">
        <w:rPr>
          <w:szCs w:val="24"/>
        </w:rPr>
        <w:t>щегося</w:t>
      </w:r>
      <w:r w:rsidR="00D60917" w:rsidRPr="007416D5">
        <w:rPr>
          <w:szCs w:val="24"/>
        </w:rPr>
        <w:t>.</w:t>
      </w:r>
    </w:p>
    <w:p w:rsidR="00397751" w:rsidRPr="007416D5" w:rsidRDefault="00397751" w:rsidP="007416D5">
      <w:pPr>
        <w:pStyle w:val="aa"/>
        <w:jc w:val="both"/>
        <w:rPr>
          <w:szCs w:val="24"/>
        </w:rPr>
      </w:pPr>
    </w:p>
    <w:p w:rsidR="00002567" w:rsidRPr="00397751" w:rsidRDefault="00D500CE" w:rsidP="00002567">
      <w:pPr>
        <w:pStyle w:val="aa"/>
        <w:jc w:val="center"/>
        <w:rPr>
          <w:b/>
          <w:bCs/>
          <w:szCs w:val="24"/>
        </w:rPr>
      </w:pPr>
      <w:r w:rsidRPr="00397751">
        <w:rPr>
          <w:b/>
          <w:bCs/>
          <w:szCs w:val="24"/>
        </w:rPr>
        <w:t>3. Порядок предоставления льгот по родительской плате</w:t>
      </w:r>
    </w:p>
    <w:p w:rsidR="00397751" w:rsidRDefault="00397751" w:rsidP="007416D5">
      <w:pPr>
        <w:pStyle w:val="aa"/>
        <w:ind w:firstLine="708"/>
        <w:jc w:val="both"/>
        <w:rPr>
          <w:szCs w:val="24"/>
        </w:rPr>
      </w:pPr>
    </w:p>
    <w:p w:rsidR="0054048D" w:rsidRPr="007416D5" w:rsidRDefault="00D500CE" w:rsidP="007416D5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>3.</w:t>
      </w:r>
      <w:r w:rsidR="00397751">
        <w:rPr>
          <w:szCs w:val="24"/>
        </w:rPr>
        <w:t>1</w:t>
      </w:r>
      <w:r w:rsidRPr="007416D5">
        <w:rPr>
          <w:szCs w:val="24"/>
        </w:rPr>
        <w:t>.</w:t>
      </w:r>
      <w:r w:rsidR="0054048D" w:rsidRPr="007416D5">
        <w:rPr>
          <w:szCs w:val="24"/>
        </w:rPr>
        <w:t>Льготы по родительской плате за присмотр и уход за детьми в  ГПД  устанавливаются в соответствии со статьей 66 Федерального закона от 29.12.2012 № 273-ФЗ «Об образ</w:t>
      </w:r>
      <w:r w:rsidR="00397751">
        <w:rPr>
          <w:szCs w:val="24"/>
        </w:rPr>
        <w:t xml:space="preserve">овании в Российской Федерации» </w:t>
      </w:r>
      <w:r w:rsidR="0054048D" w:rsidRPr="007416D5">
        <w:rPr>
          <w:szCs w:val="24"/>
        </w:rPr>
        <w:t xml:space="preserve">и предоставляются родителям (законным представителям) ребенка  при наличии документов, подтверждающих право на их получение. </w:t>
      </w:r>
    </w:p>
    <w:p w:rsidR="0054048D" w:rsidRPr="007416D5" w:rsidRDefault="0054048D" w:rsidP="007416D5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>3.</w:t>
      </w:r>
      <w:r w:rsidR="00397751">
        <w:rPr>
          <w:szCs w:val="24"/>
        </w:rPr>
        <w:t>2</w:t>
      </w:r>
      <w:r w:rsidRPr="007416D5">
        <w:rPr>
          <w:szCs w:val="24"/>
        </w:rPr>
        <w:t xml:space="preserve">.За присмотр и уход в ГПД за детьми-инвалидами; детьми, у которых оба родителя являются инвалидами 1 или 2 группы; детьми-сиротами и детьми, оставшимися без попечения родителей, а также за детьми с туберкулезной интоксикацией, обучающимися в </w:t>
      </w:r>
      <w:r w:rsidR="00596B99">
        <w:rPr>
          <w:szCs w:val="24"/>
        </w:rPr>
        <w:t>Организациях</w:t>
      </w:r>
      <w:r w:rsidRPr="007416D5">
        <w:rPr>
          <w:szCs w:val="24"/>
        </w:rPr>
        <w:t>, родительская плата не взимается.</w:t>
      </w:r>
    </w:p>
    <w:p w:rsidR="0054048D" w:rsidRPr="007416D5" w:rsidRDefault="0054048D" w:rsidP="007416D5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>Для подтверждения указанных льгот родителем (законным представителем) представляются следующие документы:</w:t>
      </w:r>
    </w:p>
    <w:p w:rsidR="0054048D" w:rsidRPr="007416D5" w:rsidRDefault="0054048D" w:rsidP="00596B99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>-заявление от родителей (законных представителей) о предоставлении льготы;</w:t>
      </w:r>
    </w:p>
    <w:p w:rsidR="0054048D" w:rsidRPr="007416D5" w:rsidRDefault="0054048D" w:rsidP="00596B99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>-копии справки об инвалидности для родителей (законных представителей), имеющих ребенка-инвалида;</w:t>
      </w:r>
    </w:p>
    <w:p w:rsidR="0054048D" w:rsidRPr="007416D5" w:rsidRDefault="0054048D" w:rsidP="00596B99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>-копия свидетельства о рождении ребенка;</w:t>
      </w:r>
    </w:p>
    <w:p w:rsidR="0054048D" w:rsidRPr="007416D5" w:rsidRDefault="0054048D" w:rsidP="00596B99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>-копии справки об инвалидности родителей (законных представителей), являющихся инвалидами 1 или 2 группы;</w:t>
      </w:r>
    </w:p>
    <w:p w:rsidR="0054048D" w:rsidRPr="007416D5" w:rsidRDefault="0054048D" w:rsidP="00596B99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>-копия постановления органов местного самоуправления о назначении опеки;</w:t>
      </w:r>
    </w:p>
    <w:p w:rsidR="0054048D" w:rsidRPr="007416D5" w:rsidRDefault="0054048D" w:rsidP="00596B99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>-копия справки специализированного противотуберкулезного учреждения.</w:t>
      </w:r>
    </w:p>
    <w:p w:rsidR="0054048D" w:rsidRPr="008319CC" w:rsidRDefault="0054048D" w:rsidP="007416D5">
      <w:pPr>
        <w:pStyle w:val="aa"/>
        <w:ind w:firstLine="708"/>
        <w:jc w:val="both"/>
        <w:rPr>
          <w:szCs w:val="24"/>
        </w:rPr>
      </w:pPr>
      <w:r w:rsidRPr="008319CC">
        <w:rPr>
          <w:szCs w:val="24"/>
        </w:rPr>
        <w:t>3.</w:t>
      </w:r>
      <w:r w:rsidR="00397751">
        <w:rPr>
          <w:szCs w:val="24"/>
        </w:rPr>
        <w:t>3</w:t>
      </w:r>
      <w:r w:rsidRPr="008319CC">
        <w:rPr>
          <w:szCs w:val="24"/>
        </w:rPr>
        <w:t>.</w:t>
      </w:r>
      <w:r w:rsidR="002D7BEF" w:rsidRPr="008319CC">
        <w:rPr>
          <w:szCs w:val="24"/>
        </w:rPr>
        <w:t xml:space="preserve"> </w:t>
      </w:r>
      <w:r w:rsidRPr="008319CC">
        <w:rPr>
          <w:szCs w:val="24"/>
        </w:rPr>
        <w:t>Льготы по родительской плат</w:t>
      </w:r>
      <w:r w:rsidR="002D7BEF" w:rsidRPr="008319CC">
        <w:rPr>
          <w:szCs w:val="24"/>
        </w:rPr>
        <w:t xml:space="preserve">е за присмотр и уход за детьми </w:t>
      </w:r>
      <w:r w:rsidRPr="008319CC">
        <w:rPr>
          <w:szCs w:val="24"/>
        </w:rPr>
        <w:t xml:space="preserve">в ГПД в </w:t>
      </w:r>
      <w:r w:rsidR="00596B99">
        <w:rPr>
          <w:szCs w:val="24"/>
        </w:rPr>
        <w:t>Организациях</w:t>
      </w:r>
      <w:r w:rsidR="00596B99" w:rsidRPr="008319CC">
        <w:rPr>
          <w:szCs w:val="24"/>
        </w:rPr>
        <w:t xml:space="preserve"> </w:t>
      </w:r>
      <w:r w:rsidRPr="008319CC">
        <w:rPr>
          <w:szCs w:val="24"/>
        </w:rPr>
        <w:t xml:space="preserve">в размере 50% установлены для следующих категорий родителей (законных представителей): </w:t>
      </w:r>
    </w:p>
    <w:p w:rsidR="0054048D" w:rsidRPr="008319CC" w:rsidRDefault="0054048D" w:rsidP="00596B99">
      <w:pPr>
        <w:pStyle w:val="aa"/>
        <w:ind w:firstLine="708"/>
        <w:jc w:val="both"/>
        <w:rPr>
          <w:szCs w:val="24"/>
        </w:rPr>
      </w:pPr>
      <w:r w:rsidRPr="008319CC">
        <w:rPr>
          <w:szCs w:val="24"/>
        </w:rPr>
        <w:t>- одинокие матери;</w:t>
      </w:r>
    </w:p>
    <w:p w:rsidR="0054048D" w:rsidRPr="007416D5" w:rsidRDefault="0054048D" w:rsidP="00596B99">
      <w:pPr>
        <w:pStyle w:val="aa"/>
        <w:ind w:firstLine="708"/>
        <w:jc w:val="both"/>
        <w:rPr>
          <w:szCs w:val="24"/>
        </w:rPr>
      </w:pPr>
      <w:r w:rsidRPr="008319CC">
        <w:rPr>
          <w:szCs w:val="24"/>
        </w:rPr>
        <w:t>- многодетные семьи</w:t>
      </w:r>
      <w:r w:rsidR="002D7BEF" w:rsidRPr="008319CC">
        <w:rPr>
          <w:szCs w:val="24"/>
        </w:rPr>
        <w:t>.</w:t>
      </w:r>
    </w:p>
    <w:p w:rsidR="00344473" w:rsidRPr="007416D5" w:rsidRDefault="0054048D" w:rsidP="002D7BEF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>Для подтверждения указанных льгот родителем (законным представителем) представляются следующие документы:</w:t>
      </w:r>
    </w:p>
    <w:p w:rsidR="0054048D" w:rsidRPr="007416D5" w:rsidRDefault="0054048D" w:rsidP="00596B99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>-заявление от родителей (законных представителей) о предоставлении льготы;</w:t>
      </w:r>
    </w:p>
    <w:p w:rsidR="0054048D" w:rsidRPr="007416D5" w:rsidRDefault="0054048D" w:rsidP="00596B99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>-копии удостоверения многодетной матери и справки из Управления социальной защиты о подтверждении статуса;</w:t>
      </w:r>
    </w:p>
    <w:p w:rsidR="0054048D" w:rsidRPr="007416D5" w:rsidRDefault="0054048D" w:rsidP="00596B99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>-справка о составе семьи;</w:t>
      </w:r>
    </w:p>
    <w:p w:rsidR="0054048D" w:rsidRPr="007416D5" w:rsidRDefault="0054048D" w:rsidP="00596B99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>-копия свидетельства о рождении ребенка;</w:t>
      </w:r>
    </w:p>
    <w:p w:rsidR="00596B99" w:rsidRPr="007416D5" w:rsidRDefault="0054048D" w:rsidP="00596B99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>3.</w:t>
      </w:r>
      <w:r w:rsidR="00397751">
        <w:rPr>
          <w:szCs w:val="24"/>
        </w:rPr>
        <w:t>4</w:t>
      </w:r>
      <w:r w:rsidRPr="007416D5">
        <w:rPr>
          <w:szCs w:val="24"/>
        </w:rPr>
        <w:t>.</w:t>
      </w:r>
      <w:r w:rsidR="002D7BEF">
        <w:rPr>
          <w:szCs w:val="24"/>
        </w:rPr>
        <w:t xml:space="preserve"> </w:t>
      </w:r>
      <w:r w:rsidRPr="007416D5">
        <w:rPr>
          <w:szCs w:val="24"/>
        </w:rPr>
        <w:t xml:space="preserve">Льготы по родительской плате за присмотр и уход за детьми в ГПД в общеобразовательных </w:t>
      </w:r>
      <w:r w:rsidR="00B35764">
        <w:rPr>
          <w:szCs w:val="24"/>
        </w:rPr>
        <w:t>организациях</w:t>
      </w:r>
      <w:r w:rsidRPr="007416D5">
        <w:rPr>
          <w:szCs w:val="24"/>
        </w:rPr>
        <w:t xml:space="preserve">  устанавливаются  с момента подачи документов, подтверждающих льготу. </w:t>
      </w:r>
      <w:r w:rsidR="00344473" w:rsidRPr="007416D5">
        <w:rPr>
          <w:szCs w:val="24"/>
        </w:rPr>
        <w:t>Руководителем</w:t>
      </w:r>
      <w:r w:rsidRPr="007416D5">
        <w:rPr>
          <w:szCs w:val="24"/>
        </w:rPr>
        <w:t xml:space="preserve"> </w:t>
      </w:r>
      <w:r w:rsidR="00B35764">
        <w:rPr>
          <w:szCs w:val="24"/>
        </w:rPr>
        <w:t>Организации</w:t>
      </w:r>
      <w:r w:rsidRPr="007416D5">
        <w:rPr>
          <w:szCs w:val="24"/>
        </w:rPr>
        <w:t xml:space="preserve"> не позднее следующего дня после поступления документов издается приказ о полном или частичном предоставлении льготы и в течение 3-х рабочих дней представляет его в</w:t>
      </w:r>
      <w:r w:rsidR="00342219" w:rsidRPr="007416D5">
        <w:rPr>
          <w:szCs w:val="24"/>
        </w:rPr>
        <w:t xml:space="preserve"> централизованную бухгалтерию управления о</w:t>
      </w:r>
      <w:r w:rsidR="00596B99">
        <w:rPr>
          <w:szCs w:val="24"/>
        </w:rPr>
        <w:t>бразования администрации района.</w:t>
      </w:r>
    </w:p>
    <w:p w:rsidR="0054048D" w:rsidRPr="007416D5" w:rsidRDefault="0054048D" w:rsidP="002D7BEF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lastRenderedPageBreak/>
        <w:t>3.</w:t>
      </w:r>
      <w:r w:rsidR="00397751">
        <w:rPr>
          <w:szCs w:val="24"/>
        </w:rPr>
        <w:t>5</w:t>
      </w:r>
      <w:r w:rsidRPr="007416D5">
        <w:rPr>
          <w:szCs w:val="24"/>
        </w:rPr>
        <w:t>.</w:t>
      </w:r>
      <w:r w:rsidR="002D7BEF">
        <w:rPr>
          <w:szCs w:val="24"/>
        </w:rPr>
        <w:t xml:space="preserve"> </w:t>
      </w:r>
      <w:r w:rsidRPr="007416D5">
        <w:rPr>
          <w:szCs w:val="24"/>
        </w:rPr>
        <w:t>Право на льготу ежегодно подтверждается родителем (законным представителем) по истечении одного календарного года со дня подачи заявления.</w:t>
      </w:r>
    </w:p>
    <w:p w:rsidR="00D500CE" w:rsidRPr="007416D5" w:rsidRDefault="00D500CE" w:rsidP="002D7BEF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>3.</w:t>
      </w:r>
      <w:r w:rsidR="00397751">
        <w:rPr>
          <w:szCs w:val="24"/>
        </w:rPr>
        <w:t>6</w:t>
      </w:r>
      <w:r w:rsidRPr="007416D5">
        <w:rPr>
          <w:szCs w:val="24"/>
        </w:rPr>
        <w:t>. В случае предоставления неполного па</w:t>
      </w:r>
      <w:r w:rsidR="001F597F" w:rsidRPr="007416D5">
        <w:rPr>
          <w:szCs w:val="24"/>
        </w:rPr>
        <w:t>кета документов, наличия в доку</w:t>
      </w:r>
      <w:r w:rsidRPr="007416D5">
        <w:rPr>
          <w:szCs w:val="24"/>
        </w:rPr>
        <w:t>ментах исправлений или неполной информации заявитель уведомляется о необходимости устранения этих</w:t>
      </w:r>
      <w:r w:rsidR="0027522A" w:rsidRPr="007416D5">
        <w:rPr>
          <w:szCs w:val="24"/>
        </w:rPr>
        <w:t xml:space="preserve"> недостатков в срок не более 5-ти</w:t>
      </w:r>
      <w:r w:rsidRPr="007416D5">
        <w:rPr>
          <w:szCs w:val="24"/>
        </w:rPr>
        <w:t xml:space="preserve"> рабочих дней со дня подачи заявления. </w:t>
      </w:r>
    </w:p>
    <w:p w:rsidR="00D500CE" w:rsidRPr="007416D5" w:rsidRDefault="00D500CE" w:rsidP="002D7BEF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>3.</w:t>
      </w:r>
      <w:r w:rsidR="00397751">
        <w:rPr>
          <w:szCs w:val="24"/>
        </w:rPr>
        <w:t>7</w:t>
      </w:r>
      <w:r w:rsidRPr="007416D5">
        <w:rPr>
          <w:szCs w:val="24"/>
        </w:rPr>
        <w:t xml:space="preserve">. При наличии у семьи двух или более оснований для получения льгот по родительской плате, предусмотренных настоящим Положением, семья имеет право на получение льготы по одному из этих оснований по своему выбору. </w:t>
      </w:r>
    </w:p>
    <w:p w:rsidR="00D500CE" w:rsidRPr="007416D5" w:rsidRDefault="00D500CE" w:rsidP="002D7BEF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>3.</w:t>
      </w:r>
      <w:r w:rsidR="00397751">
        <w:rPr>
          <w:szCs w:val="24"/>
        </w:rPr>
        <w:t>8</w:t>
      </w:r>
      <w:r w:rsidRPr="007416D5">
        <w:rPr>
          <w:szCs w:val="24"/>
        </w:rPr>
        <w:t xml:space="preserve">. После прекращения оснований для предоставления льготы родители (законные представители) обязаны уведомить об этом руководителя </w:t>
      </w:r>
      <w:r w:rsidR="00B35764">
        <w:rPr>
          <w:szCs w:val="24"/>
        </w:rPr>
        <w:t>Организации</w:t>
      </w:r>
      <w:r w:rsidRPr="007416D5">
        <w:rPr>
          <w:szCs w:val="24"/>
        </w:rPr>
        <w:t xml:space="preserve"> в течение 14 дней со дня прекращения оснований. </w:t>
      </w:r>
    </w:p>
    <w:p w:rsidR="002D7BEF" w:rsidRDefault="002D7BEF" w:rsidP="007416D5">
      <w:pPr>
        <w:pStyle w:val="aa"/>
        <w:jc w:val="both"/>
        <w:rPr>
          <w:bCs/>
          <w:i/>
          <w:szCs w:val="24"/>
        </w:rPr>
      </w:pPr>
    </w:p>
    <w:p w:rsidR="00002567" w:rsidRPr="00397751" w:rsidRDefault="00D500CE" w:rsidP="00002567">
      <w:pPr>
        <w:pStyle w:val="aa"/>
        <w:jc w:val="center"/>
        <w:rPr>
          <w:b/>
          <w:bCs/>
          <w:szCs w:val="24"/>
        </w:rPr>
      </w:pPr>
      <w:r w:rsidRPr="00397751">
        <w:rPr>
          <w:b/>
          <w:bCs/>
          <w:szCs w:val="24"/>
        </w:rPr>
        <w:t>4. Порядок поступления родительской платы</w:t>
      </w:r>
    </w:p>
    <w:p w:rsidR="00397751" w:rsidRDefault="00397751" w:rsidP="002D7BEF">
      <w:pPr>
        <w:pStyle w:val="aa"/>
        <w:ind w:firstLine="708"/>
        <w:jc w:val="both"/>
        <w:rPr>
          <w:szCs w:val="24"/>
        </w:rPr>
      </w:pPr>
    </w:p>
    <w:p w:rsidR="00D500CE" w:rsidRPr="007416D5" w:rsidRDefault="00D500CE" w:rsidP="002D7BEF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 xml:space="preserve">4.1. Начисление родительской платы производится согласно календарному графику работы ГПД и табелю посещаемости </w:t>
      </w:r>
      <w:r w:rsidR="00596B99">
        <w:rPr>
          <w:szCs w:val="24"/>
        </w:rPr>
        <w:t>несовершеннолетних обучающихся</w:t>
      </w:r>
      <w:r w:rsidRPr="007416D5">
        <w:rPr>
          <w:szCs w:val="24"/>
        </w:rPr>
        <w:t xml:space="preserve">. </w:t>
      </w:r>
    </w:p>
    <w:p w:rsidR="00D500CE" w:rsidRPr="007416D5" w:rsidRDefault="00D500CE" w:rsidP="002D7BEF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 xml:space="preserve">4.2. Родительская плата за текущий месяц вносится не позднее 20-го числа расчетного месяца. </w:t>
      </w:r>
    </w:p>
    <w:p w:rsidR="00D500CE" w:rsidRPr="007416D5" w:rsidRDefault="00D500CE" w:rsidP="002D7BEF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 xml:space="preserve">4.3. Суммы средств, полученных от родителей (законных представителей), зачисляются на лицевой счет </w:t>
      </w:r>
      <w:r w:rsidR="00B35764">
        <w:rPr>
          <w:szCs w:val="24"/>
        </w:rPr>
        <w:t>Организации</w:t>
      </w:r>
      <w:r w:rsidRPr="007416D5">
        <w:rPr>
          <w:szCs w:val="24"/>
        </w:rPr>
        <w:t xml:space="preserve">. </w:t>
      </w:r>
    </w:p>
    <w:p w:rsidR="00D500CE" w:rsidRPr="007416D5" w:rsidRDefault="00D500CE" w:rsidP="002D7BEF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>4.4. Родительская плата не взимается в слу</w:t>
      </w:r>
      <w:r w:rsidR="001F597F" w:rsidRPr="007416D5">
        <w:rPr>
          <w:szCs w:val="24"/>
        </w:rPr>
        <w:t xml:space="preserve">чае отсутствия </w:t>
      </w:r>
      <w:r w:rsidR="00596B99">
        <w:rPr>
          <w:szCs w:val="24"/>
        </w:rPr>
        <w:t>несовершеннолетнего обучающегося</w:t>
      </w:r>
      <w:r w:rsidR="001F597F" w:rsidRPr="007416D5">
        <w:rPr>
          <w:szCs w:val="24"/>
        </w:rPr>
        <w:t xml:space="preserve"> по уважи</w:t>
      </w:r>
      <w:r w:rsidRPr="007416D5">
        <w:rPr>
          <w:szCs w:val="24"/>
        </w:rPr>
        <w:t xml:space="preserve">тельным причинам: по болезни, отпуска родителей (законных представителей), а также при закрытии ГПД на ремонтные и (или) аварийные работы или при отсутствии </w:t>
      </w:r>
      <w:r w:rsidRPr="008319CC">
        <w:rPr>
          <w:szCs w:val="24"/>
        </w:rPr>
        <w:t>водо-тепло</w:t>
      </w:r>
      <w:r w:rsidRPr="007416D5">
        <w:rPr>
          <w:szCs w:val="24"/>
        </w:rPr>
        <w:t xml:space="preserve"> и энергоснабжения. </w:t>
      </w:r>
    </w:p>
    <w:p w:rsidR="00D500CE" w:rsidRPr="007416D5" w:rsidRDefault="00D500CE" w:rsidP="002D7BEF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 xml:space="preserve">4.5. В случае отсутствия ребенка в </w:t>
      </w:r>
      <w:r w:rsidR="00596B99">
        <w:rPr>
          <w:szCs w:val="24"/>
        </w:rPr>
        <w:t>Организации</w:t>
      </w:r>
      <w:r w:rsidR="00EB5418">
        <w:rPr>
          <w:szCs w:val="24"/>
        </w:rPr>
        <w:t xml:space="preserve"> </w:t>
      </w:r>
      <w:r w:rsidRPr="007416D5">
        <w:rPr>
          <w:szCs w:val="24"/>
        </w:rPr>
        <w:t xml:space="preserve">родитель </w:t>
      </w:r>
      <w:r w:rsidR="001F597F" w:rsidRPr="007416D5">
        <w:rPr>
          <w:szCs w:val="24"/>
        </w:rPr>
        <w:t xml:space="preserve">(законный представитель) </w:t>
      </w:r>
      <w:r w:rsidRPr="007416D5">
        <w:rPr>
          <w:szCs w:val="24"/>
        </w:rPr>
        <w:t xml:space="preserve">уведомляет воспитателя ГПД об отсутствии </w:t>
      </w:r>
      <w:r w:rsidR="00596B99">
        <w:rPr>
          <w:szCs w:val="24"/>
        </w:rPr>
        <w:t>несовершеннолетнего обучающегося</w:t>
      </w:r>
      <w:r w:rsidRPr="007416D5">
        <w:rPr>
          <w:szCs w:val="24"/>
        </w:rPr>
        <w:t xml:space="preserve"> посредством телефонной связи или лично в течение первого дня отсутствия, при этом отсутствие ре</w:t>
      </w:r>
      <w:r w:rsidR="001F597F" w:rsidRPr="007416D5">
        <w:rPr>
          <w:szCs w:val="24"/>
        </w:rPr>
        <w:t xml:space="preserve">бенка отмечается в табеле учета </w:t>
      </w:r>
      <w:r w:rsidRPr="007416D5">
        <w:rPr>
          <w:szCs w:val="24"/>
        </w:rPr>
        <w:t xml:space="preserve">посещаемости детьми ГПД. В случаях длительного отсутствия </w:t>
      </w:r>
      <w:r w:rsidR="00596B99">
        <w:rPr>
          <w:szCs w:val="24"/>
        </w:rPr>
        <w:t>несовершеннолетнего обучающегося</w:t>
      </w:r>
      <w:r w:rsidRPr="007416D5">
        <w:rPr>
          <w:szCs w:val="24"/>
        </w:rPr>
        <w:t xml:space="preserve"> по уважительным причинам родительская плата не взимается на основании следующих документов: </w:t>
      </w:r>
    </w:p>
    <w:p w:rsidR="00D500CE" w:rsidRPr="007416D5" w:rsidRDefault="00D500CE" w:rsidP="00596B99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 xml:space="preserve">- справки из медицинского учреждения (в случае болезни); </w:t>
      </w:r>
    </w:p>
    <w:p w:rsidR="00D500CE" w:rsidRPr="007416D5" w:rsidRDefault="00D500CE" w:rsidP="00596B99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 xml:space="preserve">- заявления родителей (законных представителей) о временном выводе ребенка из списков воспитанников ГПД с сохранением места (в случае отпуска родителей, санаторно-курортного лечения и др.). </w:t>
      </w:r>
    </w:p>
    <w:p w:rsidR="00D500CE" w:rsidRPr="007416D5" w:rsidRDefault="00D500CE" w:rsidP="002D7BEF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 xml:space="preserve">4.6. Днями непосещения считаются дни, следующие после дня уведомления родителями (законными представителями) о невозможности посещения </w:t>
      </w:r>
      <w:r w:rsidR="00596B99">
        <w:rPr>
          <w:szCs w:val="24"/>
        </w:rPr>
        <w:t>несовершеннолетним обучающимся</w:t>
      </w:r>
      <w:r w:rsidRPr="007416D5">
        <w:rPr>
          <w:szCs w:val="24"/>
        </w:rPr>
        <w:t xml:space="preserve"> ГПД. </w:t>
      </w:r>
    </w:p>
    <w:p w:rsidR="00D500CE" w:rsidRPr="007416D5" w:rsidRDefault="00D500CE" w:rsidP="002D7BEF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 xml:space="preserve">4.7. Внесенная родительская плата за дни непосещения </w:t>
      </w:r>
      <w:r w:rsidR="00596B99">
        <w:rPr>
          <w:szCs w:val="24"/>
        </w:rPr>
        <w:t>несовершеннолетнего обучающегося</w:t>
      </w:r>
      <w:r w:rsidRPr="007416D5">
        <w:rPr>
          <w:szCs w:val="24"/>
        </w:rPr>
        <w:t xml:space="preserve"> ГПД учитывается при оплате за следующий месяц или подлежит возврату. </w:t>
      </w:r>
    </w:p>
    <w:p w:rsidR="00D500CE" w:rsidRPr="007416D5" w:rsidRDefault="00D500CE" w:rsidP="002D7BEF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 xml:space="preserve">4.8. В случае не уведомления родителями (законными представителями) об отсутствии </w:t>
      </w:r>
      <w:r w:rsidR="00596B99">
        <w:rPr>
          <w:szCs w:val="24"/>
        </w:rPr>
        <w:t>несовершеннолетнего обучающегося</w:t>
      </w:r>
      <w:r w:rsidRPr="007416D5">
        <w:rPr>
          <w:szCs w:val="24"/>
        </w:rPr>
        <w:t xml:space="preserve"> родительская плата за присмотр и уход ребенка в ГПД взима</w:t>
      </w:r>
      <w:r w:rsidR="0027522A" w:rsidRPr="007416D5">
        <w:rPr>
          <w:szCs w:val="24"/>
        </w:rPr>
        <w:t xml:space="preserve">ется </w:t>
      </w:r>
      <w:r w:rsidRPr="007416D5">
        <w:rPr>
          <w:szCs w:val="24"/>
        </w:rPr>
        <w:t xml:space="preserve">не более чем за 2 дня. </w:t>
      </w:r>
    </w:p>
    <w:p w:rsidR="00D500CE" w:rsidRPr="007416D5" w:rsidRDefault="00D500CE" w:rsidP="002D7BEF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 xml:space="preserve">4.9. В случае выбытия </w:t>
      </w:r>
      <w:r w:rsidR="00596B99">
        <w:rPr>
          <w:szCs w:val="24"/>
        </w:rPr>
        <w:t>несовершеннолетнего обучающегося</w:t>
      </w:r>
      <w:r w:rsidRPr="007416D5">
        <w:rPr>
          <w:szCs w:val="24"/>
        </w:rPr>
        <w:t xml:space="preserve"> из ГПД возврат излишне уплаченной родительской платы производится на основании заявления родителя (законного представителя) и приказа руководителя </w:t>
      </w:r>
      <w:r w:rsidR="00B35764">
        <w:rPr>
          <w:szCs w:val="24"/>
        </w:rPr>
        <w:t>Организации</w:t>
      </w:r>
      <w:r w:rsidRPr="007416D5">
        <w:rPr>
          <w:szCs w:val="24"/>
        </w:rPr>
        <w:t xml:space="preserve">. </w:t>
      </w:r>
    </w:p>
    <w:p w:rsidR="002D7BEF" w:rsidRDefault="002D7BEF" w:rsidP="007416D5">
      <w:pPr>
        <w:pStyle w:val="aa"/>
        <w:jc w:val="both"/>
        <w:rPr>
          <w:bCs/>
          <w:i/>
          <w:szCs w:val="24"/>
        </w:rPr>
      </w:pPr>
    </w:p>
    <w:p w:rsidR="00002567" w:rsidRPr="00397751" w:rsidRDefault="00D500CE" w:rsidP="00002567">
      <w:pPr>
        <w:pStyle w:val="aa"/>
        <w:jc w:val="center"/>
        <w:rPr>
          <w:b/>
          <w:bCs/>
          <w:szCs w:val="24"/>
        </w:rPr>
      </w:pPr>
      <w:r w:rsidRPr="00397751">
        <w:rPr>
          <w:b/>
          <w:bCs/>
          <w:szCs w:val="24"/>
        </w:rPr>
        <w:t>5. Порядок расходования родительской платы</w:t>
      </w:r>
    </w:p>
    <w:p w:rsidR="00397751" w:rsidRDefault="00397751" w:rsidP="002D7BEF">
      <w:pPr>
        <w:pStyle w:val="aa"/>
        <w:ind w:firstLine="708"/>
        <w:jc w:val="both"/>
        <w:rPr>
          <w:szCs w:val="24"/>
        </w:rPr>
      </w:pPr>
    </w:p>
    <w:p w:rsidR="00EE604B" w:rsidRDefault="00D500CE" w:rsidP="002D7BEF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>5.1. Средства, полученные от родителей (</w:t>
      </w:r>
      <w:r w:rsidR="0054048D" w:rsidRPr="007416D5">
        <w:rPr>
          <w:szCs w:val="24"/>
        </w:rPr>
        <w:t>законных представителей) за при</w:t>
      </w:r>
      <w:r w:rsidRPr="007416D5">
        <w:rPr>
          <w:szCs w:val="24"/>
        </w:rPr>
        <w:t>смотр и уход за детьми в ГПД, расходуются в соответствии с затратами, указанным</w:t>
      </w:r>
      <w:r w:rsidR="00344473" w:rsidRPr="007416D5">
        <w:rPr>
          <w:szCs w:val="24"/>
        </w:rPr>
        <w:t>и в п.2.1 настоящего Положения.</w:t>
      </w:r>
    </w:p>
    <w:p w:rsidR="002D7BEF" w:rsidRPr="007416D5" w:rsidRDefault="002D7BEF" w:rsidP="002D7BEF">
      <w:pPr>
        <w:pStyle w:val="aa"/>
        <w:ind w:firstLine="708"/>
        <w:jc w:val="both"/>
        <w:rPr>
          <w:szCs w:val="24"/>
        </w:rPr>
      </w:pPr>
    </w:p>
    <w:p w:rsidR="00397751" w:rsidRDefault="00D500CE" w:rsidP="00002567">
      <w:pPr>
        <w:pStyle w:val="aa"/>
        <w:jc w:val="center"/>
        <w:rPr>
          <w:b/>
          <w:bCs/>
          <w:szCs w:val="24"/>
        </w:rPr>
      </w:pPr>
      <w:r w:rsidRPr="00397751">
        <w:rPr>
          <w:b/>
          <w:bCs/>
          <w:szCs w:val="24"/>
        </w:rPr>
        <w:t xml:space="preserve">6. Контроль и ответственность за поступлением и использованием </w:t>
      </w:r>
    </w:p>
    <w:p w:rsidR="00002567" w:rsidRPr="00397751" w:rsidRDefault="00E90DA6" w:rsidP="00002567">
      <w:pPr>
        <w:pStyle w:val="aa"/>
        <w:jc w:val="center"/>
        <w:rPr>
          <w:b/>
          <w:szCs w:val="24"/>
        </w:rPr>
      </w:pPr>
      <w:r w:rsidRPr="00397751">
        <w:rPr>
          <w:b/>
          <w:szCs w:val="24"/>
        </w:rPr>
        <w:t>родительской платы</w:t>
      </w:r>
    </w:p>
    <w:p w:rsidR="00397751" w:rsidRDefault="00397751" w:rsidP="002D7BEF">
      <w:pPr>
        <w:pStyle w:val="aa"/>
        <w:ind w:firstLine="708"/>
        <w:jc w:val="both"/>
        <w:rPr>
          <w:szCs w:val="24"/>
        </w:rPr>
      </w:pPr>
    </w:p>
    <w:p w:rsidR="00D500CE" w:rsidRPr="007416D5" w:rsidRDefault="00D500CE" w:rsidP="002D7BEF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 xml:space="preserve">6.1. Ответственность за своевременное внесение родителями (законными представителями) родительской платы возлагается на руководителя </w:t>
      </w:r>
      <w:r w:rsidR="00B35764">
        <w:rPr>
          <w:szCs w:val="24"/>
        </w:rPr>
        <w:t>Организации</w:t>
      </w:r>
      <w:r w:rsidRPr="007416D5">
        <w:rPr>
          <w:szCs w:val="24"/>
        </w:rPr>
        <w:t xml:space="preserve">. </w:t>
      </w:r>
    </w:p>
    <w:p w:rsidR="00D500CE" w:rsidRPr="007416D5" w:rsidRDefault="00D500CE" w:rsidP="002D7BEF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 xml:space="preserve">6.2. Контроль и ответственность за правильность предоставления льгот по родительской плате несет руководитель </w:t>
      </w:r>
      <w:r w:rsidR="00B35764">
        <w:rPr>
          <w:szCs w:val="24"/>
        </w:rPr>
        <w:t>Организации</w:t>
      </w:r>
      <w:r w:rsidRPr="007416D5">
        <w:rPr>
          <w:szCs w:val="24"/>
        </w:rPr>
        <w:t xml:space="preserve">. </w:t>
      </w:r>
    </w:p>
    <w:p w:rsidR="00344473" w:rsidRPr="007416D5" w:rsidRDefault="00D500CE" w:rsidP="002D7BEF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 xml:space="preserve">6.3. Порядок взыскания задолженности с родителей (законных представителей) в случае несвоевременного внесения родительской платы определяется в соответствии с действующим законодательством, регулируется уставом </w:t>
      </w:r>
      <w:r w:rsidR="00B35764">
        <w:rPr>
          <w:szCs w:val="24"/>
        </w:rPr>
        <w:t>Организации</w:t>
      </w:r>
      <w:r w:rsidRPr="007416D5">
        <w:rPr>
          <w:szCs w:val="24"/>
        </w:rPr>
        <w:t xml:space="preserve"> и договором между родителями (законными представителями) и </w:t>
      </w:r>
      <w:r w:rsidR="00B35764">
        <w:rPr>
          <w:szCs w:val="24"/>
        </w:rPr>
        <w:t>Организацией</w:t>
      </w:r>
      <w:r w:rsidRPr="007416D5">
        <w:rPr>
          <w:szCs w:val="24"/>
        </w:rPr>
        <w:t xml:space="preserve">. </w:t>
      </w:r>
    </w:p>
    <w:p w:rsidR="0054048D" w:rsidRPr="007416D5" w:rsidRDefault="00D500CE" w:rsidP="002D7BEF">
      <w:pPr>
        <w:pStyle w:val="aa"/>
        <w:ind w:firstLine="708"/>
        <w:jc w:val="both"/>
        <w:rPr>
          <w:color w:val="FF0000"/>
          <w:szCs w:val="24"/>
        </w:rPr>
      </w:pPr>
      <w:r w:rsidRPr="007416D5">
        <w:rPr>
          <w:szCs w:val="24"/>
        </w:rPr>
        <w:t xml:space="preserve">6.4. Контроль за правильностью начисления размера родительской платы, а также за целевым использованием денежных средств, поступивших в качестве родительской платы, возлагается на </w:t>
      </w:r>
      <w:r w:rsidR="00342219" w:rsidRPr="007416D5">
        <w:rPr>
          <w:szCs w:val="24"/>
        </w:rPr>
        <w:t>Управление образования администрации района</w:t>
      </w:r>
      <w:r w:rsidR="00B35764">
        <w:rPr>
          <w:szCs w:val="24"/>
        </w:rPr>
        <w:t xml:space="preserve"> «Волоконовский район»</w:t>
      </w:r>
      <w:r w:rsidR="0054048D" w:rsidRPr="007416D5">
        <w:rPr>
          <w:szCs w:val="24"/>
        </w:rPr>
        <w:t>.</w:t>
      </w:r>
    </w:p>
    <w:p w:rsidR="005E51D7" w:rsidRPr="007416D5" w:rsidRDefault="0054048D" w:rsidP="002D7BEF">
      <w:pPr>
        <w:pStyle w:val="aa"/>
        <w:ind w:firstLine="708"/>
        <w:jc w:val="both"/>
        <w:rPr>
          <w:color w:val="FF0000"/>
          <w:szCs w:val="24"/>
        </w:rPr>
      </w:pPr>
      <w:r w:rsidRPr="007416D5">
        <w:rPr>
          <w:szCs w:val="24"/>
        </w:rPr>
        <w:t>6.5</w:t>
      </w:r>
      <w:r w:rsidR="005E51D7" w:rsidRPr="007416D5">
        <w:rPr>
          <w:szCs w:val="24"/>
        </w:rPr>
        <w:t>. Отчетность по посещению групп продленного дня предоставляется ежемесячно</w:t>
      </w:r>
      <w:r w:rsidR="009B260D" w:rsidRPr="007416D5">
        <w:rPr>
          <w:szCs w:val="24"/>
        </w:rPr>
        <w:t xml:space="preserve"> руководителем </w:t>
      </w:r>
      <w:r w:rsidR="00596B99">
        <w:rPr>
          <w:szCs w:val="24"/>
        </w:rPr>
        <w:t>Организации</w:t>
      </w:r>
      <w:r w:rsidR="005E51D7" w:rsidRPr="007416D5">
        <w:rPr>
          <w:szCs w:val="24"/>
        </w:rPr>
        <w:t xml:space="preserve"> в</w:t>
      </w:r>
      <w:r w:rsidR="002D7BEF">
        <w:rPr>
          <w:szCs w:val="24"/>
        </w:rPr>
        <w:t xml:space="preserve"> </w:t>
      </w:r>
      <w:r w:rsidR="00596B99">
        <w:rPr>
          <w:szCs w:val="24"/>
        </w:rPr>
        <w:t xml:space="preserve">централизованную </w:t>
      </w:r>
      <w:r w:rsidR="009B260D" w:rsidRPr="007416D5">
        <w:rPr>
          <w:szCs w:val="24"/>
        </w:rPr>
        <w:t>бухгалтерию управления образования.</w:t>
      </w:r>
      <w:r w:rsidR="005E51D7" w:rsidRPr="007416D5">
        <w:rPr>
          <w:szCs w:val="24"/>
        </w:rPr>
        <w:t xml:space="preserve"> </w:t>
      </w:r>
    </w:p>
    <w:p w:rsidR="005F59F2" w:rsidRPr="007416D5" w:rsidRDefault="0054048D" w:rsidP="00EB5418">
      <w:pPr>
        <w:pStyle w:val="aa"/>
        <w:ind w:firstLine="708"/>
        <w:jc w:val="both"/>
        <w:rPr>
          <w:szCs w:val="24"/>
        </w:rPr>
      </w:pPr>
      <w:r w:rsidRPr="007416D5">
        <w:rPr>
          <w:szCs w:val="24"/>
        </w:rPr>
        <w:t>6.6</w:t>
      </w:r>
      <w:r w:rsidR="005E51D7" w:rsidRPr="007416D5">
        <w:rPr>
          <w:szCs w:val="24"/>
        </w:rPr>
        <w:t xml:space="preserve">. Оплата труда воспитателя группы продленного дня устанавливается в соответствии с </w:t>
      </w:r>
      <w:r w:rsidR="00397751">
        <w:rPr>
          <w:szCs w:val="24"/>
        </w:rPr>
        <w:t>действующим</w:t>
      </w:r>
      <w:r w:rsidR="005E51D7" w:rsidRPr="007416D5">
        <w:rPr>
          <w:szCs w:val="24"/>
        </w:rPr>
        <w:t xml:space="preserve"> трудов</w:t>
      </w:r>
      <w:r w:rsidR="009B260D" w:rsidRPr="007416D5">
        <w:rPr>
          <w:szCs w:val="24"/>
        </w:rPr>
        <w:t>ым законодательством</w:t>
      </w:r>
      <w:r w:rsidR="00397751">
        <w:rPr>
          <w:szCs w:val="24"/>
        </w:rPr>
        <w:t xml:space="preserve"> Российской Федерации</w:t>
      </w:r>
      <w:r w:rsidR="009B260D" w:rsidRPr="007416D5">
        <w:rPr>
          <w:szCs w:val="24"/>
        </w:rPr>
        <w:t>.</w:t>
      </w:r>
      <w:r w:rsidR="005E51D7" w:rsidRPr="007416D5">
        <w:rPr>
          <w:szCs w:val="24"/>
        </w:rPr>
        <w:t xml:space="preserve"> </w:t>
      </w:r>
    </w:p>
    <w:p w:rsidR="005F59F2" w:rsidRPr="007416D5" w:rsidRDefault="005F59F2" w:rsidP="007416D5">
      <w:pPr>
        <w:pStyle w:val="aa"/>
        <w:jc w:val="both"/>
        <w:rPr>
          <w:szCs w:val="24"/>
        </w:rPr>
      </w:pPr>
    </w:p>
    <w:sectPr w:rsidR="005F59F2" w:rsidRPr="007416D5" w:rsidSect="005D7A63">
      <w:pgSz w:w="11906" w:h="16838"/>
      <w:pgMar w:top="426" w:right="566" w:bottom="851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81CE3"/>
    <w:multiLevelType w:val="hybridMultilevel"/>
    <w:tmpl w:val="FB5CA412"/>
    <w:lvl w:ilvl="0" w:tplc="B472F462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1A475E7D"/>
    <w:multiLevelType w:val="hybridMultilevel"/>
    <w:tmpl w:val="369EB5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420AD6"/>
    <w:multiLevelType w:val="hybridMultilevel"/>
    <w:tmpl w:val="16EEF840"/>
    <w:lvl w:ilvl="0" w:tplc="041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FE3DCC"/>
    <w:rsid w:val="00002567"/>
    <w:rsid w:val="00093A76"/>
    <w:rsid w:val="000A48F5"/>
    <w:rsid w:val="000B628F"/>
    <w:rsid w:val="000E084F"/>
    <w:rsid w:val="000F75E1"/>
    <w:rsid w:val="0012142D"/>
    <w:rsid w:val="001237A5"/>
    <w:rsid w:val="00131B4C"/>
    <w:rsid w:val="00136A6F"/>
    <w:rsid w:val="00157087"/>
    <w:rsid w:val="001618C8"/>
    <w:rsid w:val="00172BBA"/>
    <w:rsid w:val="001936A4"/>
    <w:rsid w:val="001B5225"/>
    <w:rsid w:val="001C0513"/>
    <w:rsid w:val="001D26AE"/>
    <w:rsid w:val="001F597F"/>
    <w:rsid w:val="00241BC2"/>
    <w:rsid w:val="0024289D"/>
    <w:rsid w:val="002447FE"/>
    <w:rsid w:val="0027522A"/>
    <w:rsid w:val="002910D7"/>
    <w:rsid w:val="002C6A4C"/>
    <w:rsid w:val="002D7BEF"/>
    <w:rsid w:val="002E0975"/>
    <w:rsid w:val="00320D06"/>
    <w:rsid w:val="003241AD"/>
    <w:rsid w:val="00342219"/>
    <w:rsid w:val="00344473"/>
    <w:rsid w:val="00367AAE"/>
    <w:rsid w:val="00376FFB"/>
    <w:rsid w:val="00380967"/>
    <w:rsid w:val="00397751"/>
    <w:rsid w:val="003A3A2B"/>
    <w:rsid w:val="003C6A26"/>
    <w:rsid w:val="00416442"/>
    <w:rsid w:val="0044417A"/>
    <w:rsid w:val="00453867"/>
    <w:rsid w:val="00475704"/>
    <w:rsid w:val="00475B6F"/>
    <w:rsid w:val="004844A6"/>
    <w:rsid w:val="004969E8"/>
    <w:rsid w:val="004A6B00"/>
    <w:rsid w:val="004B21FE"/>
    <w:rsid w:val="004E5EB8"/>
    <w:rsid w:val="004F3DE9"/>
    <w:rsid w:val="00501FD6"/>
    <w:rsid w:val="00503471"/>
    <w:rsid w:val="005039FE"/>
    <w:rsid w:val="005121C4"/>
    <w:rsid w:val="005266EF"/>
    <w:rsid w:val="00530081"/>
    <w:rsid w:val="00537AD7"/>
    <w:rsid w:val="0054048D"/>
    <w:rsid w:val="00556C2F"/>
    <w:rsid w:val="00565455"/>
    <w:rsid w:val="005727D3"/>
    <w:rsid w:val="00596B99"/>
    <w:rsid w:val="005B6628"/>
    <w:rsid w:val="005D7A63"/>
    <w:rsid w:val="005E51D7"/>
    <w:rsid w:val="005F59F2"/>
    <w:rsid w:val="0062416D"/>
    <w:rsid w:val="00654EF4"/>
    <w:rsid w:val="006758BA"/>
    <w:rsid w:val="00683953"/>
    <w:rsid w:val="006A10B0"/>
    <w:rsid w:val="006A6A6F"/>
    <w:rsid w:val="006A6DCB"/>
    <w:rsid w:val="00707B68"/>
    <w:rsid w:val="00710F25"/>
    <w:rsid w:val="00711473"/>
    <w:rsid w:val="007215BB"/>
    <w:rsid w:val="0072236D"/>
    <w:rsid w:val="007416D5"/>
    <w:rsid w:val="007461AD"/>
    <w:rsid w:val="0075280C"/>
    <w:rsid w:val="007542B0"/>
    <w:rsid w:val="0075465E"/>
    <w:rsid w:val="00767479"/>
    <w:rsid w:val="007722E1"/>
    <w:rsid w:val="007763A0"/>
    <w:rsid w:val="0077712E"/>
    <w:rsid w:val="00777CC1"/>
    <w:rsid w:val="00785470"/>
    <w:rsid w:val="007D54A5"/>
    <w:rsid w:val="008045A6"/>
    <w:rsid w:val="008319CC"/>
    <w:rsid w:val="00842AE9"/>
    <w:rsid w:val="00850CF8"/>
    <w:rsid w:val="00855D2C"/>
    <w:rsid w:val="00863F87"/>
    <w:rsid w:val="00870994"/>
    <w:rsid w:val="00873CCA"/>
    <w:rsid w:val="00881E66"/>
    <w:rsid w:val="008878BE"/>
    <w:rsid w:val="00897B19"/>
    <w:rsid w:val="008E5314"/>
    <w:rsid w:val="008E5548"/>
    <w:rsid w:val="00903CC5"/>
    <w:rsid w:val="009138F2"/>
    <w:rsid w:val="00924744"/>
    <w:rsid w:val="00965B90"/>
    <w:rsid w:val="009708B9"/>
    <w:rsid w:val="009A342F"/>
    <w:rsid w:val="009B260D"/>
    <w:rsid w:val="009C7A01"/>
    <w:rsid w:val="00A07938"/>
    <w:rsid w:val="00A43A87"/>
    <w:rsid w:val="00A4561A"/>
    <w:rsid w:val="00A52ABC"/>
    <w:rsid w:val="00A75A3E"/>
    <w:rsid w:val="00A84E42"/>
    <w:rsid w:val="00A94A77"/>
    <w:rsid w:val="00AA4AD7"/>
    <w:rsid w:val="00AB0BDF"/>
    <w:rsid w:val="00AC7606"/>
    <w:rsid w:val="00AD10E9"/>
    <w:rsid w:val="00AE439B"/>
    <w:rsid w:val="00AF6E7C"/>
    <w:rsid w:val="00B11921"/>
    <w:rsid w:val="00B179E4"/>
    <w:rsid w:val="00B20E89"/>
    <w:rsid w:val="00B35764"/>
    <w:rsid w:val="00B40E8D"/>
    <w:rsid w:val="00B471DC"/>
    <w:rsid w:val="00B533AC"/>
    <w:rsid w:val="00B557A0"/>
    <w:rsid w:val="00B81B6A"/>
    <w:rsid w:val="00BD1CE3"/>
    <w:rsid w:val="00BD40C3"/>
    <w:rsid w:val="00BD55FD"/>
    <w:rsid w:val="00BF6AF0"/>
    <w:rsid w:val="00C04619"/>
    <w:rsid w:val="00C401EF"/>
    <w:rsid w:val="00C615F7"/>
    <w:rsid w:val="00C76B73"/>
    <w:rsid w:val="00C85BFE"/>
    <w:rsid w:val="00C87E27"/>
    <w:rsid w:val="00C9425D"/>
    <w:rsid w:val="00CE08DC"/>
    <w:rsid w:val="00CE28B2"/>
    <w:rsid w:val="00CF2D60"/>
    <w:rsid w:val="00D00D6B"/>
    <w:rsid w:val="00D04E31"/>
    <w:rsid w:val="00D166C8"/>
    <w:rsid w:val="00D500CE"/>
    <w:rsid w:val="00D60917"/>
    <w:rsid w:val="00D72CCA"/>
    <w:rsid w:val="00D77269"/>
    <w:rsid w:val="00DA0262"/>
    <w:rsid w:val="00DA12EB"/>
    <w:rsid w:val="00DB78E4"/>
    <w:rsid w:val="00DD0A90"/>
    <w:rsid w:val="00DD5D33"/>
    <w:rsid w:val="00DD789C"/>
    <w:rsid w:val="00E14768"/>
    <w:rsid w:val="00E2350C"/>
    <w:rsid w:val="00E3041E"/>
    <w:rsid w:val="00E45FC3"/>
    <w:rsid w:val="00E53758"/>
    <w:rsid w:val="00E87D6E"/>
    <w:rsid w:val="00E90DA6"/>
    <w:rsid w:val="00EA2500"/>
    <w:rsid w:val="00EB5418"/>
    <w:rsid w:val="00ED227E"/>
    <w:rsid w:val="00ED390C"/>
    <w:rsid w:val="00EE604B"/>
    <w:rsid w:val="00EF07AE"/>
    <w:rsid w:val="00EF4598"/>
    <w:rsid w:val="00F0542F"/>
    <w:rsid w:val="00F374FC"/>
    <w:rsid w:val="00F46846"/>
    <w:rsid w:val="00F5051D"/>
    <w:rsid w:val="00FE3DCC"/>
    <w:rsid w:val="00FF1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3DCC"/>
    <w:rPr>
      <w:sz w:val="28"/>
    </w:rPr>
  </w:style>
  <w:style w:type="paragraph" w:styleId="1">
    <w:name w:val="heading 1"/>
    <w:basedOn w:val="a"/>
    <w:next w:val="a"/>
    <w:link w:val="10"/>
    <w:qFormat/>
    <w:rsid w:val="009138F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75A3E"/>
    <w:pPr>
      <w:suppressAutoHyphens/>
      <w:ind w:firstLine="540"/>
      <w:jc w:val="both"/>
    </w:pPr>
    <w:rPr>
      <w:szCs w:val="24"/>
      <w:lang w:eastAsia="ar-SA"/>
    </w:rPr>
  </w:style>
  <w:style w:type="paragraph" w:styleId="2">
    <w:name w:val="Body Text Indent 2"/>
    <w:basedOn w:val="a"/>
    <w:link w:val="20"/>
    <w:unhideWhenUsed/>
    <w:rsid w:val="00A75A3E"/>
    <w:pPr>
      <w:suppressAutoHyphens/>
      <w:spacing w:after="120" w:line="480" w:lineRule="auto"/>
      <w:ind w:left="283"/>
    </w:pPr>
    <w:rPr>
      <w:sz w:val="24"/>
      <w:szCs w:val="24"/>
      <w:lang w:eastAsia="ar-SA"/>
    </w:rPr>
  </w:style>
  <w:style w:type="character" w:customStyle="1" w:styleId="20">
    <w:name w:val="Основной текст с отступом 2 Знак"/>
    <w:link w:val="2"/>
    <w:rsid w:val="00A75A3E"/>
    <w:rPr>
      <w:sz w:val="24"/>
      <w:szCs w:val="24"/>
      <w:lang w:val="ru-RU" w:eastAsia="ar-SA" w:bidi="ar-SA"/>
    </w:rPr>
  </w:style>
  <w:style w:type="paragraph" w:styleId="3">
    <w:name w:val="Body Text Indent 3"/>
    <w:basedOn w:val="a"/>
    <w:link w:val="30"/>
    <w:semiHidden/>
    <w:unhideWhenUsed/>
    <w:rsid w:val="00A75A3E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30">
    <w:name w:val="Основной текст с отступом 3 Знак"/>
    <w:link w:val="3"/>
    <w:semiHidden/>
    <w:rsid w:val="00A75A3E"/>
    <w:rPr>
      <w:sz w:val="16"/>
      <w:szCs w:val="16"/>
      <w:lang w:val="ru-RU" w:eastAsia="ar-SA" w:bidi="ar-SA"/>
    </w:rPr>
  </w:style>
  <w:style w:type="paragraph" w:customStyle="1" w:styleId="ConsPlusTitle">
    <w:name w:val="ConsPlusTitle"/>
    <w:uiPriority w:val="99"/>
    <w:rsid w:val="00A75A3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4">
    <w:name w:val="Table Grid"/>
    <w:basedOn w:val="a1"/>
    <w:rsid w:val="00A75A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u">
    <w:name w:val="u"/>
    <w:basedOn w:val="a"/>
    <w:rsid w:val="00D77269"/>
    <w:pPr>
      <w:ind w:firstLine="390"/>
      <w:jc w:val="both"/>
    </w:pPr>
    <w:rPr>
      <w:sz w:val="24"/>
      <w:szCs w:val="24"/>
    </w:rPr>
  </w:style>
  <w:style w:type="character" w:customStyle="1" w:styleId="10">
    <w:name w:val="Заголовок 1 Знак"/>
    <w:link w:val="1"/>
    <w:rsid w:val="009138F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5">
    <w:name w:val="Balloon Text"/>
    <w:basedOn w:val="a"/>
    <w:semiHidden/>
    <w:rsid w:val="00AD10E9"/>
    <w:rPr>
      <w:rFonts w:ascii="Tahoma" w:hAnsi="Tahoma" w:cs="Tahoma"/>
      <w:sz w:val="16"/>
      <w:szCs w:val="16"/>
    </w:rPr>
  </w:style>
  <w:style w:type="paragraph" w:styleId="a6">
    <w:name w:val="Normal (Web)"/>
    <w:basedOn w:val="a"/>
    <w:semiHidden/>
    <w:unhideWhenUsed/>
    <w:rsid w:val="005727D3"/>
    <w:pPr>
      <w:spacing w:before="100" w:beforeAutospacing="1" w:after="100" w:afterAutospacing="1"/>
    </w:pPr>
    <w:rPr>
      <w:sz w:val="24"/>
      <w:szCs w:val="24"/>
    </w:rPr>
  </w:style>
  <w:style w:type="character" w:styleId="a7">
    <w:name w:val="Strong"/>
    <w:qFormat/>
    <w:rsid w:val="005727D3"/>
    <w:rPr>
      <w:b/>
      <w:bCs/>
    </w:rPr>
  </w:style>
  <w:style w:type="paragraph" w:customStyle="1" w:styleId="a8">
    <w:basedOn w:val="a"/>
    <w:rsid w:val="00530081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a9">
    <w:name w:val="Знак"/>
    <w:basedOn w:val="a"/>
    <w:rsid w:val="00136A6F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aa">
    <w:name w:val="No Spacing"/>
    <w:uiPriority w:val="1"/>
    <w:qFormat/>
    <w:rsid w:val="00E2350C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74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E4431-FAB5-44B8-997C-5172D2367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1057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ГорОО</Company>
  <LinksUpToDate>false</LinksUpToDate>
  <CharactersWithSpaces>7072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Оля</dc:creator>
  <cp:lastModifiedBy>Юрист</cp:lastModifiedBy>
  <cp:revision>21</cp:revision>
  <cp:lastPrinted>2014-02-11T11:25:00Z</cp:lastPrinted>
  <dcterms:created xsi:type="dcterms:W3CDTF">2014-02-10T15:14:00Z</dcterms:created>
  <dcterms:modified xsi:type="dcterms:W3CDTF">2014-04-22T10:02:00Z</dcterms:modified>
</cp:coreProperties>
</file>