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C6" w:rsidRDefault="001A15C6" w:rsidP="001A15C6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Сведения о сети образовательных учреждений дополнительного образования детей</w:t>
      </w:r>
    </w:p>
    <w:p w:rsidR="001A15C6" w:rsidRDefault="00C64B4B" w:rsidP="001A15C6">
      <w:pPr>
        <w:autoSpaceDE w:val="0"/>
        <w:autoSpaceDN w:val="0"/>
        <w:adjustRightInd w:val="0"/>
        <w:spacing w:after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м</w:t>
      </w:r>
      <w:r w:rsidR="001A15C6">
        <w:rPr>
          <w:rFonts w:ascii="TimesNewRomanPS-BoldMT" w:hAnsi="TimesNewRomanPS-BoldMT" w:cs="TimesNewRomanPS-BoldMT"/>
          <w:b/>
          <w:bCs/>
          <w:sz w:val="28"/>
          <w:szCs w:val="28"/>
        </w:rPr>
        <w:t>униципального района «</w:t>
      </w:r>
      <w:proofErr w:type="spellStart"/>
      <w:r w:rsidR="001A15C6">
        <w:rPr>
          <w:rFonts w:ascii="TimesNewRomanPS-BoldMT" w:hAnsi="TimesNewRomanPS-BoldMT" w:cs="TimesNewRomanPS-BoldMT"/>
          <w:b/>
          <w:bCs/>
          <w:sz w:val="28"/>
          <w:szCs w:val="28"/>
        </w:rPr>
        <w:t>Волоконовский</w:t>
      </w:r>
      <w:proofErr w:type="spellEnd"/>
      <w:r w:rsidR="001A15C6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район» Белгородской области </w:t>
      </w:r>
    </w:p>
    <w:p w:rsidR="001A15C6" w:rsidRDefault="001A15C6" w:rsidP="001A15C6">
      <w:pPr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за 2012-2013 учебный год.</w:t>
      </w:r>
    </w:p>
    <w:tbl>
      <w:tblPr>
        <w:tblStyle w:val="a3"/>
        <w:tblW w:w="5000" w:type="pct"/>
        <w:tblLook w:val="04A0"/>
      </w:tblPr>
      <w:tblGrid>
        <w:gridCol w:w="769"/>
        <w:gridCol w:w="1715"/>
        <w:gridCol w:w="2161"/>
        <w:gridCol w:w="1417"/>
        <w:gridCol w:w="1047"/>
        <w:gridCol w:w="1505"/>
        <w:gridCol w:w="1275"/>
        <w:gridCol w:w="1419"/>
        <w:gridCol w:w="1047"/>
        <w:gridCol w:w="1366"/>
        <w:gridCol w:w="1065"/>
      </w:tblGrid>
      <w:tr w:rsidR="00C64B4B" w:rsidTr="00C64B4B">
        <w:trPr>
          <w:trHeight w:val="330"/>
        </w:trPr>
        <w:tc>
          <w:tcPr>
            <w:tcW w:w="260" w:type="pct"/>
            <w:vMerge w:val="restart"/>
          </w:tcPr>
          <w:p w:rsidR="00C64B4B" w:rsidRPr="008D21A9" w:rsidRDefault="00C64B4B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proofErr w:type="spellStart"/>
            <w:proofErr w:type="gramStart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0" w:type="pct"/>
            <w:vMerge w:val="restart"/>
          </w:tcPr>
          <w:p w:rsidR="00C64B4B" w:rsidRPr="005A7966" w:rsidRDefault="00C64B4B" w:rsidP="00243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ОУ </w:t>
            </w:r>
          </w:p>
        </w:tc>
        <w:tc>
          <w:tcPr>
            <w:tcW w:w="731" w:type="pct"/>
            <w:vMerge w:val="restart"/>
          </w:tcPr>
          <w:p w:rsidR="00C64B4B" w:rsidRPr="005A7966" w:rsidRDefault="00C64B4B" w:rsidP="00243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Направленность</w:t>
            </w:r>
          </w:p>
        </w:tc>
        <w:tc>
          <w:tcPr>
            <w:tcW w:w="479" w:type="pct"/>
            <w:vMerge w:val="restart"/>
          </w:tcPr>
          <w:p w:rsidR="00C64B4B" w:rsidRPr="005A7966" w:rsidRDefault="00C64B4B" w:rsidP="00243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 </w:t>
            </w:r>
          </w:p>
        </w:tc>
        <w:tc>
          <w:tcPr>
            <w:tcW w:w="2950" w:type="pct"/>
            <w:gridSpan w:val="7"/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Из них (из гр.4):</w:t>
            </w:r>
          </w:p>
        </w:tc>
      </w:tr>
      <w:tr w:rsidR="00C64B4B" w:rsidTr="00C64B4B">
        <w:trPr>
          <w:trHeight w:val="225"/>
        </w:trPr>
        <w:tc>
          <w:tcPr>
            <w:tcW w:w="260" w:type="pct"/>
            <w:vMerge/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C64B4B" w:rsidRPr="005A7966" w:rsidRDefault="00C64B4B" w:rsidP="00243E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pct"/>
            <w:vMerge/>
          </w:tcPr>
          <w:p w:rsidR="00C64B4B" w:rsidRPr="005A7966" w:rsidRDefault="00C64B4B" w:rsidP="00243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</w:tcPr>
          <w:p w:rsidR="00C64B4B" w:rsidRPr="005A7966" w:rsidRDefault="00C64B4B" w:rsidP="00243E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509" w:type="pct"/>
            <w:tcBorders>
              <w:top w:val="single" w:sz="4" w:space="0" w:color="auto"/>
              <w:righ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5-9л.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10-14л.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15-17л.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18 и старше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 xml:space="preserve">Мальчиков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</w:tcPr>
          <w:p w:rsidR="00C64B4B" w:rsidRPr="005A7966" w:rsidRDefault="00C64B4B" w:rsidP="00243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966">
              <w:rPr>
                <w:rFonts w:ascii="Times New Roman" w:hAnsi="Times New Roman" w:cs="Times New Roman"/>
                <w:sz w:val="24"/>
                <w:szCs w:val="24"/>
              </w:rPr>
              <w:t>Девочек</w:t>
            </w:r>
          </w:p>
        </w:tc>
      </w:tr>
      <w:tr w:rsidR="00264CC4" w:rsidTr="00C64B4B">
        <w:tc>
          <w:tcPr>
            <w:tcW w:w="260" w:type="pct"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80" w:type="pct"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1A9"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ДЮСШ</w:t>
            </w:r>
          </w:p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п. Волоконовка</w:t>
            </w:r>
          </w:p>
        </w:tc>
        <w:tc>
          <w:tcPr>
            <w:tcW w:w="731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Физкультурно-спортивная</w:t>
            </w:r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570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208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216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144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385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185</w:t>
            </w:r>
          </w:p>
        </w:tc>
      </w:tr>
      <w:tr w:rsidR="00264CC4" w:rsidTr="0064426F">
        <w:tc>
          <w:tcPr>
            <w:tcW w:w="260" w:type="pct"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580" w:type="pct"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ДЮСШ</w:t>
            </w:r>
          </w:p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Пятницкое</w:t>
            </w:r>
            <w:proofErr w:type="spellEnd"/>
          </w:p>
        </w:tc>
        <w:tc>
          <w:tcPr>
            <w:tcW w:w="731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</w:tr>
      <w:tr w:rsidR="00264CC4" w:rsidTr="00C64B4B">
        <w:tc>
          <w:tcPr>
            <w:tcW w:w="260" w:type="pct"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:rsidR="00264CC4" w:rsidRDefault="00264CC4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Физкультурно</w:t>
            </w:r>
            <w:proofErr w:type="spellEnd"/>
            <w:r>
              <w:rPr>
                <w:color w:val="000000"/>
              </w:rPr>
              <w:t>- спортивная</w:t>
            </w:r>
            <w:proofErr w:type="gramEnd"/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355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268</w:t>
            </w:r>
          </w:p>
        </w:tc>
      </w:tr>
      <w:tr w:rsidR="00264CC4" w:rsidTr="0064426F">
        <w:tc>
          <w:tcPr>
            <w:tcW w:w="260" w:type="pct"/>
            <w:vMerge w:val="restart"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580" w:type="pct"/>
            <w:vMerge w:val="restart"/>
          </w:tcPr>
          <w:p w:rsidR="00264CC4" w:rsidRPr="005F0B01" w:rsidRDefault="00264CC4" w:rsidP="001E3541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721FA">
              <w:rPr>
                <w:rFonts w:ascii="Times New Roman" w:hAnsi="Times New Roman" w:cs="Times New Roman"/>
                <w:sz w:val="24"/>
                <w:szCs w:val="24"/>
              </w:rPr>
              <w:t>МБОУ ДОД «Центр детского творчества «</w:t>
            </w:r>
            <w:proofErr w:type="spellStart"/>
            <w:r w:rsidRPr="00D721FA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 w:rsidRPr="00D721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1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</w:tr>
      <w:tr w:rsidR="00264CC4" w:rsidTr="0064426F">
        <w:tc>
          <w:tcPr>
            <w:tcW w:w="26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  <w:sz w:val="24"/>
                <w:szCs w:val="24"/>
              </w:rPr>
            </w:pPr>
          </w:p>
        </w:tc>
      </w:tr>
      <w:tr w:rsidR="00264CC4" w:rsidTr="00C64B4B">
        <w:tc>
          <w:tcPr>
            <w:tcW w:w="26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4-9 лет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64CC4" w:rsidTr="00C64B4B">
        <w:tc>
          <w:tcPr>
            <w:tcW w:w="26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:rsidR="00264CC4" w:rsidRDefault="00264CC4">
            <w:pPr>
              <w:rPr>
                <w:color w:val="000000"/>
              </w:rPr>
            </w:pPr>
            <w:r>
              <w:rPr>
                <w:color w:val="000000"/>
              </w:rPr>
              <w:t>художественно-эстетическая</w:t>
            </w:r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821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546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346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</w:t>
            </w:r>
          </w:p>
        </w:tc>
      </w:tr>
      <w:tr w:rsidR="00264CC4" w:rsidTr="0064426F">
        <w:tc>
          <w:tcPr>
            <w:tcW w:w="26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</w:tr>
      <w:tr w:rsidR="00264CC4" w:rsidTr="00C64B4B">
        <w:tc>
          <w:tcPr>
            <w:tcW w:w="26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:rsidR="00264CC4" w:rsidRDefault="00264CC4">
            <w:pPr>
              <w:rPr>
                <w:color w:val="000000"/>
              </w:rPr>
            </w:pPr>
            <w:r>
              <w:rPr>
                <w:color w:val="000000"/>
              </w:rPr>
              <w:t>спортивно – техническая</w:t>
            </w:r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-23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264CC4" w:rsidTr="0064426F">
        <w:tc>
          <w:tcPr>
            <w:tcW w:w="260" w:type="pct"/>
            <w:vMerge w:val="restart"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580" w:type="pct"/>
            <w:vMerge w:val="restart"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МБОУ ДОД СЮН</w:t>
            </w:r>
          </w:p>
        </w:tc>
        <w:tc>
          <w:tcPr>
            <w:tcW w:w="731" w:type="pct"/>
            <w:vMerge w:val="restart"/>
            <w:vAlign w:val="center"/>
          </w:tcPr>
          <w:p w:rsidR="00264CC4" w:rsidRDefault="00264CC4">
            <w:pPr>
              <w:rPr>
                <w:color w:val="000000"/>
              </w:rPr>
            </w:pPr>
          </w:p>
          <w:p w:rsidR="00264CC4" w:rsidRDefault="00264CC4">
            <w:pPr>
              <w:rPr>
                <w:color w:val="000000"/>
              </w:rPr>
            </w:pPr>
            <w:r>
              <w:rPr>
                <w:color w:val="000000"/>
              </w:rPr>
              <w:t>научно – техническая</w:t>
            </w: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</w:tr>
      <w:tr w:rsidR="00264CC4" w:rsidTr="00C64B4B">
        <w:tc>
          <w:tcPr>
            <w:tcW w:w="260" w:type="pct"/>
            <w:vMerge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  <w:vMerge/>
          </w:tcPr>
          <w:p w:rsidR="00264CC4" w:rsidRPr="00C64B4B" w:rsidRDefault="00264CC4" w:rsidP="00F425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</w:tr>
      <w:tr w:rsidR="00264CC4" w:rsidTr="0064426F">
        <w:tc>
          <w:tcPr>
            <w:tcW w:w="260" w:type="pct"/>
            <w:vMerge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  <w:vMerge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1" w:type="pct"/>
            <w:vMerge/>
            <w:vAlign w:val="center"/>
          </w:tcPr>
          <w:p w:rsidR="00264CC4" w:rsidRPr="00C64B4B" w:rsidRDefault="00264CC4" w:rsidP="00F4253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509" w:type="pct"/>
            <w:tcBorders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  <w:tc>
          <w:tcPr>
            <w:tcW w:w="360" w:type="pct"/>
            <w:tcBorders>
              <w:left w:val="single" w:sz="4" w:space="0" w:color="auto"/>
            </w:tcBorders>
            <w:vAlign w:val="center"/>
          </w:tcPr>
          <w:p w:rsidR="00264CC4" w:rsidRDefault="00264CC4">
            <w:pPr>
              <w:rPr>
                <w:color w:val="000000"/>
              </w:rPr>
            </w:pPr>
          </w:p>
        </w:tc>
      </w:tr>
      <w:tr w:rsidR="00264CC4" w:rsidTr="00C64B4B">
        <w:tc>
          <w:tcPr>
            <w:tcW w:w="260" w:type="pct"/>
          </w:tcPr>
          <w:p w:rsidR="00264CC4" w:rsidRPr="008D21A9" w:rsidRDefault="00264CC4" w:rsidP="00243E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80" w:type="pct"/>
          </w:tcPr>
          <w:p w:rsidR="00264CC4" w:rsidRDefault="00264CC4" w:rsidP="00A9207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pct"/>
          </w:tcPr>
          <w:p w:rsidR="00264CC4" w:rsidRDefault="00264CC4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военно</w:t>
            </w:r>
            <w:proofErr w:type="spellEnd"/>
            <w:r>
              <w:rPr>
                <w:color w:val="000000"/>
              </w:rPr>
              <w:t xml:space="preserve"> – патриотическая</w:t>
            </w:r>
            <w:proofErr w:type="gramEnd"/>
          </w:p>
        </w:tc>
        <w:tc>
          <w:tcPr>
            <w:tcW w:w="479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354" w:type="pct"/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09" w:type="pct"/>
            <w:tcBorders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31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480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360" w:type="pct"/>
            <w:tcBorders>
              <w:left w:val="single" w:sz="4" w:space="0" w:color="auto"/>
            </w:tcBorders>
          </w:tcPr>
          <w:p w:rsidR="00264CC4" w:rsidRDefault="00264C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</w:tr>
    </w:tbl>
    <w:p w:rsidR="003F104D" w:rsidRDefault="003F104D"/>
    <w:sectPr w:rsidR="003F104D" w:rsidSect="001A15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A15C6"/>
    <w:rsid w:val="000707E8"/>
    <w:rsid w:val="00172BA2"/>
    <w:rsid w:val="001A15C6"/>
    <w:rsid w:val="00264CC4"/>
    <w:rsid w:val="003F104D"/>
    <w:rsid w:val="005F0B01"/>
    <w:rsid w:val="009E0103"/>
    <w:rsid w:val="00A36F41"/>
    <w:rsid w:val="00B739A6"/>
    <w:rsid w:val="00B7465C"/>
    <w:rsid w:val="00C64B4B"/>
    <w:rsid w:val="00D721FA"/>
    <w:rsid w:val="00DA37AA"/>
    <w:rsid w:val="00E43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1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15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39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4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Донских</cp:lastModifiedBy>
  <cp:revision>9</cp:revision>
  <dcterms:created xsi:type="dcterms:W3CDTF">2014-04-29T04:26:00Z</dcterms:created>
  <dcterms:modified xsi:type="dcterms:W3CDTF">2014-04-29T12:51:00Z</dcterms:modified>
</cp:coreProperties>
</file>