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F542E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AF542E">
        <w:rPr>
          <w:rFonts w:ascii="Times New Roman" w:hAnsi="Times New Roman" w:cs="Times New Roman"/>
          <w:b/>
          <w:sz w:val="24"/>
          <w:szCs w:val="24"/>
        </w:rPr>
        <w:t xml:space="preserve"> А С П О Р Я Ж Е Н И Е</w:t>
      </w: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 xml:space="preserve">ГЛАВЫ АДМИНИСТРАЦИИ 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652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от     «</w:t>
      </w:r>
      <w:r w:rsidR="002F28BF">
        <w:rPr>
          <w:rFonts w:ascii="Times New Roman" w:hAnsi="Times New Roman" w:cs="Times New Roman"/>
          <w:b/>
          <w:sz w:val="24"/>
          <w:szCs w:val="24"/>
        </w:rPr>
        <w:t>14</w:t>
      </w:r>
      <w:r w:rsidRPr="00AF542E">
        <w:rPr>
          <w:rFonts w:ascii="Times New Roman" w:hAnsi="Times New Roman" w:cs="Times New Roman"/>
          <w:b/>
          <w:sz w:val="24"/>
          <w:szCs w:val="24"/>
        </w:rPr>
        <w:t>»   июня          2012 года                                                               №</w:t>
      </w:r>
      <w:r w:rsidR="002F28BF">
        <w:rPr>
          <w:rFonts w:ascii="Times New Roman" w:hAnsi="Times New Roman" w:cs="Times New Roman"/>
          <w:b/>
          <w:sz w:val="24"/>
          <w:szCs w:val="24"/>
        </w:rPr>
        <w:t>617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961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 xml:space="preserve">О  проверке готовности и приемке </w:t>
      </w:r>
    </w:p>
    <w:p w:rsidR="00E80961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образовательных учреждений</w:t>
      </w:r>
      <w:r w:rsidR="00E80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района 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 xml:space="preserve"> к новому 2012-2013 учебному году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ab/>
        <w:t>В целях контроля за своевременной и эффективной подготовкой  образовательных учреждений района к новому учебному году и работе в осенне-зимний период  2012-2013 учебного года:</w:t>
      </w:r>
    </w:p>
    <w:p w:rsidR="00FB2652" w:rsidRPr="00AF542E" w:rsidRDefault="00FB2652" w:rsidP="00FB26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1. Утвердить Положение о районном смотре по подготовке учреждений образования к новому 2012-2013 учебному году (прилагается).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         2. Утвердить график проведения приемки образовательных учреждений района к новому 2012 -2013 учебному году (прилагается).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         3. Провести прием образовательных учреждений района к новому 2012-2013 учебному году  </w:t>
      </w:r>
      <w:r w:rsidRPr="00FB2652">
        <w:rPr>
          <w:rFonts w:ascii="Times New Roman" w:hAnsi="Times New Roman" w:cs="Times New Roman"/>
          <w:b/>
          <w:sz w:val="24"/>
          <w:szCs w:val="24"/>
        </w:rPr>
        <w:t>с 08.08.2012 г. по 10.08.2012г.</w:t>
      </w:r>
      <w:r w:rsidRPr="00AF542E">
        <w:rPr>
          <w:rFonts w:ascii="Times New Roman" w:hAnsi="Times New Roman" w:cs="Times New Roman"/>
          <w:sz w:val="24"/>
          <w:szCs w:val="24"/>
        </w:rPr>
        <w:t>,  согласно графику, утвержденному  п.2 настоящего распоряжения.</w:t>
      </w:r>
    </w:p>
    <w:p w:rsidR="00FB2652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ab/>
        <w:t>4.Создать комиссии для проверки готовности образовательных учреждений в следующем составе: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42E">
        <w:rPr>
          <w:rFonts w:ascii="Times New Roman" w:hAnsi="Times New Roman" w:cs="Times New Roman"/>
          <w:b/>
          <w:sz w:val="24"/>
          <w:szCs w:val="24"/>
          <w:u w:val="single"/>
        </w:rPr>
        <w:t>Первая комиссия: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Сотников Алексей Михайлович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первый заместитель главы администрации района по социальной политике, председатель комиссии </w:t>
      </w:r>
    </w:p>
    <w:p w:rsidR="00E80961" w:rsidRPr="00AF542E" w:rsidRDefault="00E80961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Донских Екатерина Васильевна</w:t>
      </w:r>
      <w:r w:rsidRPr="00AF542E">
        <w:rPr>
          <w:rFonts w:ascii="Times New Roman" w:hAnsi="Times New Roman" w:cs="Times New Roman"/>
          <w:sz w:val="24"/>
          <w:szCs w:val="24"/>
        </w:rPr>
        <w:t>, ведущий специалист управления образования  администрации   района</w:t>
      </w:r>
    </w:p>
    <w:p w:rsidR="00E80961" w:rsidRPr="00AF542E" w:rsidRDefault="00FB2652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Кекух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Олег Николаевич,</w:t>
      </w:r>
      <w:r w:rsidRPr="00AF542E">
        <w:rPr>
          <w:rFonts w:ascii="Times New Roman" w:hAnsi="Times New Roman" w:cs="Times New Roman"/>
          <w:sz w:val="24"/>
          <w:szCs w:val="24"/>
        </w:rPr>
        <w:t xml:space="preserve"> начальник территориального отдела Управления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 по Белгородской области в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Шебекинском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районе (по согласованию)</w:t>
      </w:r>
      <w:r w:rsidR="00E80961" w:rsidRPr="00E80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961" w:rsidRPr="00E80961">
        <w:rPr>
          <w:rFonts w:ascii="Times New Roman" w:hAnsi="Times New Roman" w:cs="Times New Roman"/>
          <w:sz w:val="24"/>
          <w:szCs w:val="24"/>
        </w:rPr>
        <w:t>Лузанова</w:t>
      </w:r>
      <w:proofErr w:type="spellEnd"/>
      <w:r w:rsidR="00E80961" w:rsidRPr="00E80961">
        <w:rPr>
          <w:rFonts w:ascii="Times New Roman" w:hAnsi="Times New Roman" w:cs="Times New Roman"/>
          <w:sz w:val="24"/>
          <w:szCs w:val="24"/>
        </w:rPr>
        <w:t xml:space="preserve"> Татьяна Николаевна</w:t>
      </w:r>
      <w:r w:rsidR="00E80961" w:rsidRPr="00AF542E">
        <w:rPr>
          <w:rFonts w:ascii="Times New Roman" w:hAnsi="Times New Roman" w:cs="Times New Roman"/>
          <w:sz w:val="24"/>
          <w:szCs w:val="24"/>
        </w:rPr>
        <w:t>, главный специалист управления образования администрации района</w:t>
      </w: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Рыбалко Дмитрий Михайлович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 старший инспектор группы по делам несовершеннолетних ОВО ОМВД России по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Волоконовскому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району (по согласованию).</w:t>
      </w: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Саламахин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Владимир Кузьмич</w:t>
      </w:r>
      <w:r>
        <w:rPr>
          <w:rFonts w:ascii="Times New Roman" w:hAnsi="Times New Roman" w:cs="Times New Roman"/>
          <w:sz w:val="24"/>
          <w:szCs w:val="24"/>
        </w:rPr>
        <w:t xml:space="preserve">, инженер по охране труда и технике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безопасности управления образования администрации района</w:t>
      </w:r>
      <w:proofErr w:type="gramEnd"/>
    </w:p>
    <w:p w:rsidR="00E80961" w:rsidRPr="00AF542E" w:rsidRDefault="00E80961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Толстой Игорь Николаевич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главный специалист отдела планово-экономического развития и ЖКХ района администрации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Волоконовского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B2652" w:rsidRPr="00AF542E" w:rsidRDefault="00E80961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Хахалев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Павел Евгеньевич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начальник отделения надзорной деятельности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Волоконовского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района  (по согласованию).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542E">
        <w:rPr>
          <w:rFonts w:ascii="Times New Roman" w:hAnsi="Times New Roman" w:cs="Times New Roman"/>
          <w:b/>
          <w:sz w:val="24"/>
          <w:szCs w:val="24"/>
          <w:u w:val="single"/>
        </w:rPr>
        <w:t>Вторая  комиссия</w:t>
      </w:r>
      <w:r w:rsidRPr="00AF542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Гунько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Светлана Петровна</w:t>
      </w:r>
      <w:r w:rsidRPr="00AF542E">
        <w:rPr>
          <w:rFonts w:ascii="Times New Roman" w:hAnsi="Times New Roman" w:cs="Times New Roman"/>
          <w:sz w:val="24"/>
          <w:szCs w:val="24"/>
        </w:rPr>
        <w:t>, начальник   управления образования  администрации района, председатель комиссии</w:t>
      </w:r>
    </w:p>
    <w:p w:rsidR="00E80961" w:rsidRDefault="00FB2652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Стоколясова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Светлана Александровна</w:t>
      </w:r>
      <w:r w:rsidRPr="00AF542E">
        <w:rPr>
          <w:rFonts w:ascii="Times New Roman" w:hAnsi="Times New Roman" w:cs="Times New Roman"/>
          <w:sz w:val="24"/>
          <w:szCs w:val="24"/>
        </w:rPr>
        <w:t>, главный специалист управления образования администрации района</w:t>
      </w:r>
      <w:r w:rsidR="00E80961" w:rsidRPr="00E80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961" w:rsidRPr="00AF542E" w:rsidRDefault="00E80961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Еленко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Сергей Александрович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начальник ОВО ОМВД России по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Волоконовскому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району (по согласованию)</w:t>
      </w: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Кекух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Олег Николаевич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начальник территориального отдела Управления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по Белгородской области в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Шебекинском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районе (по согласованию)</w:t>
      </w:r>
    </w:p>
    <w:p w:rsidR="00E80961" w:rsidRPr="00AF542E" w:rsidRDefault="00E80961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lastRenderedPageBreak/>
        <w:t>Колесников  Сергей Юрьевич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F542E">
        <w:rPr>
          <w:rFonts w:ascii="Times New Roman" w:hAnsi="Times New Roman" w:cs="Times New Roman"/>
          <w:sz w:val="24"/>
          <w:szCs w:val="24"/>
        </w:rPr>
        <w:t xml:space="preserve">главный специалист отделения надзорной деятельности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Волоконовского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района (по согласованию)</w:t>
      </w: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Рыбалко Дмитрий Михайлович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старший инспектор группы по делам несовершеннолетних ОВО ОМВД России по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Волоконовскому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району (по согласованию).</w:t>
      </w:r>
    </w:p>
    <w:p w:rsidR="00E80961" w:rsidRDefault="00E80961" w:rsidP="00E80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80961">
        <w:rPr>
          <w:rFonts w:ascii="Times New Roman" w:hAnsi="Times New Roman" w:cs="Times New Roman"/>
          <w:sz w:val="24"/>
          <w:szCs w:val="24"/>
        </w:rPr>
        <w:t>Саламахин</w:t>
      </w:r>
      <w:proofErr w:type="spellEnd"/>
      <w:r w:rsidRPr="00E80961">
        <w:rPr>
          <w:rFonts w:ascii="Times New Roman" w:hAnsi="Times New Roman" w:cs="Times New Roman"/>
          <w:sz w:val="24"/>
          <w:szCs w:val="24"/>
        </w:rPr>
        <w:t xml:space="preserve"> Владимир Кузьмич</w:t>
      </w:r>
      <w:r>
        <w:rPr>
          <w:rFonts w:ascii="Times New Roman" w:hAnsi="Times New Roman" w:cs="Times New Roman"/>
          <w:sz w:val="24"/>
          <w:szCs w:val="24"/>
        </w:rPr>
        <w:t xml:space="preserve">, инженер по охране труда и технике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безопасности управления образования администрации района</w:t>
      </w:r>
      <w:proofErr w:type="gramEnd"/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Толстой Игорь Николаевич</w:t>
      </w:r>
      <w:r w:rsidRPr="00AF542E">
        <w:rPr>
          <w:rFonts w:ascii="Times New Roman" w:hAnsi="Times New Roman" w:cs="Times New Roman"/>
          <w:sz w:val="24"/>
          <w:szCs w:val="24"/>
        </w:rPr>
        <w:t xml:space="preserve">, главный специалист отдела планово-экономического развития и ЖКХ района администрации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Волоконовского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5.</w:t>
      </w:r>
      <w:proofErr w:type="gramStart"/>
      <w:r w:rsidRPr="00AF542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F542E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>
        <w:rPr>
          <w:rFonts w:ascii="Times New Roman" w:hAnsi="Times New Roman" w:cs="Times New Roman"/>
          <w:sz w:val="24"/>
          <w:szCs w:val="24"/>
        </w:rPr>
        <w:t>первого заместителя главы администрации района по социальной политике   А.М. Сотникова.</w:t>
      </w:r>
      <w:r w:rsidRPr="00AF54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Глава администрации района                                               С.И.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Бикетов</w:t>
      </w:r>
      <w:proofErr w:type="spellEnd"/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0961" w:rsidRDefault="00E80961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распоряжением главы</w:t>
      </w: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администрации района</w:t>
      </w: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от «</w:t>
      </w:r>
      <w:r w:rsidR="002F28BF">
        <w:rPr>
          <w:rFonts w:ascii="Times New Roman" w:hAnsi="Times New Roman" w:cs="Times New Roman"/>
          <w:sz w:val="24"/>
          <w:szCs w:val="24"/>
        </w:rPr>
        <w:t>14</w:t>
      </w:r>
      <w:r w:rsidRPr="00AF542E">
        <w:rPr>
          <w:rFonts w:ascii="Times New Roman" w:hAnsi="Times New Roman" w:cs="Times New Roman"/>
          <w:sz w:val="24"/>
          <w:szCs w:val="24"/>
        </w:rPr>
        <w:t>»  июня 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542E">
        <w:rPr>
          <w:rFonts w:ascii="Times New Roman" w:hAnsi="Times New Roman" w:cs="Times New Roman"/>
          <w:sz w:val="24"/>
          <w:szCs w:val="24"/>
        </w:rPr>
        <w:t xml:space="preserve">г. № </w:t>
      </w:r>
      <w:r w:rsidR="002F28BF">
        <w:rPr>
          <w:rFonts w:ascii="Times New Roman" w:hAnsi="Times New Roman" w:cs="Times New Roman"/>
          <w:sz w:val="24"/>
          <w:szCs w:val="24"/>
        </w:rPr>
        <w:t>617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 xml:space="preserve">о  районном смотре по подготовке учреждений образования 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к новому 2012-2013 учебному году.</w:t>
      </w:r>
    </w:p>
    <w:p w:rsidR="00FB2652" w:rsidRPr="00E80961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961">
        <w:rPr>
          <w:rFonts w:ascii="Times New Roman" w:hAnsi="Times New Roman" w:cs="Times New Roman"/>
          <w:b/>
          <w:sz w:val="24"/>
          <w:szCs w:val="24"/>
        </w:rPr>
        <w:t>1.Цели и задачи</w:t>
      </w:r>
    </w:p>
    <w:p w:rsidR="00FB2652" w:rsidRPr="00AF542E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Смотр проводится в целях своевременной и эффективной подготовки </w:t>
      </w:r>
      <w:r>
        <w:rPr>
          <w:rFonts w:ascii="Times New Roman" w:hAnsi="Times New Roman" w:cs="Times New Roman"/>
          <w:sz w:val="24"/>
          <w:szCs w:val="24"/>
        </w:rPr>
        <w:t>муниципальных образовательных учреждений</w:t>
      </w:r>
      <w:r w:rsidRPr="00AF542E">
        <w:rPr>
          <w:rFonts w:ascii="Times New Roman" w:hAnsi="Times New Roman" w:cs="Times New Roman"/>
          <w:sz w:val="24"/>
          <w:szCs w:val="24"/>
        </w:rPr>
        <w:t xml:space="preserve"> к работе в новом учебном году</w:t>
      </w:r>
      <w:r>
        <w:rPr>
          <w:rFonts w:ascii="Times New Roman" w:hAnsi="Times New Roman" w:cs="Times New Roman"/>
          <w:sz w:val="24"/>
          <w:szCs w:val="24"/>
        </w:rPr>
        <w:t xml:space="preserve"> и работе в осенне-зимний период 2012-2013г.г</w:t>
      </w:r>
      <w:r w:rsidRPr="00AF542E">
        <w:rPr>
          <w:rFonts w:ascii="Times New Roman" w:hAnsi="Times New Roman" w:cs="Times New Roman"/>
          <w:sz w:val="24"/>
          <w:szCs w:val="24"/>
        </w:rPr>
        <w:t>.</w:t>
      </w:r>
    </w:p>
    <w:p w:rsidR="00FB2652" w:rsidRPr="00AF542E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Основными задачами смотра являются:</w:t>
      </w:r>
    </w:p>
    <w:p w:rsidR="00FB2652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</w:t>
      </w:r>
      <w:r w:rsidRPr="00AF542E">
        <w:rPr>
          <w:rFonts w:ascii="Times New Roman" w:hAnsi="Times New Roman" w:cs="Times New Roman"/>
          <w:sz w:val="24"/>
          <w:szCs w:val="24"/>
        </w:rPr>
        <w:t>озда</w:t>
      </w:r>
      <w:r>
        <w:rPr>
          <w:rFonts w:ascii="Times New Roman" w:hAnsi="Times New Roman" w:cs="Times New Roman"/>
          <w:sz w:val="24"/>
          <w:szCs w:val="24"/>
        </w:rPr>
        <w:t xml:space="preserve">ть  </w:t>
      </w:r>
      <w:r w:rsidRPr="00AF542E">
        <w:rPr>
          <w:rFonts w:ascii="Times New Roman" w:hAnsi="Times New Roman" w:cs="Times New Roman"/>
          <w:sz w:val="24"/>
          <w:szCs w:val="24"/>
        </w:rPr>
        <w:t xml:space="preserve"> услови</w:t>
      </w:r>
      <w:r>
        <w:rPr>
          <w:rFonts w:ascii="Times New Roman" w:hAnsi="Times New Roman" w:cs="Times New Roman"/>
          <w:sz w:val="24"/>
          <w:szCs w:val="24"/>
        </w:rPr>
        <w:t>я:</w:t>
      </w:r>
    </w:p>
    <w:p w:rsidR="00FB2652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eastAsia="Times New Roman" w:hAnsi="Times New Roman" w:cs="Times New Roman"/>
          <w:sz w:val="24"/>
          <w:szCs w:val="24"/>
        </w:rPr>
        <w:t>По у</w:t>
      </w:r>
      <w:r w:rsidRPr="00AF542E">
        <w:rPr>
          <w:rFonts w:ascii="Times New Roman" w:hAnsi="Times New Roman" w:cs="Times New Roman"/>
          <w:sz w:val="24"/>
          <w:szCs w:val="24"/>
        </w:rPr>
        <w:t>креплени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F542E">
        <w:rPr>
          <w:rFonts w:ascii="Times New Roman" w:hAnsi="Times New Roman" w:cs="Times New Roman"/>
          <w:sz w:val="24"/>
          <w:szCs w:val="24"/>
        </w:rPr>
        <w:t xml:space="preserve"> материальной базы для устойчивой работы учреждений образования в течение учебного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2652" w:rsidRPr="00FA3C70" w:rsidRDefault="00FB2652" w:rsidP="00FB26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>По в</w:t>
      </w:r>
      <w:r w:rsidRPr="00AF542E">
        <w:rPr>
          <w:rFonts w:ascii="Times New Roman" w:hAnsi="Times New Roman" w:cs="Times New Roman"/>
          <w:sz w:val="24"/>
          <w:szCs w:val="24"/>
        </w:rPr>
        <w:t>овлеч</w:t>
      </w:r>
      <w:r>
        <w:rPr>
          <w:rFonts w:ascii="Times New Roman" w:hAnsi="Times New Roman" w:cs="Times New Roman"/>
          <w:sz w:val="24"/>
          <w:szCs w:val="24"/>
        </w:rPr>
        <w:t xml:space="preserve">ению </w:t>
      </w:r>
      <w:r w:rsidRPr="00AF542E">
        <w:rPr>
          <w:rFonts w:ascii="Times New Roman" w:hAnsi="Times New Roman" w:cs="Times New Roman"/>
          <w:sz w:val="24"/>
          <w:szCs w:val="24"/>
        </w:rPr>
        <w:t xml:space="preserve"> педагогов,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AF542E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F542E">
        <w:rPr>
          <w:rFonts w:ascii="Times New Roman" w:hAnsi="Times New Roman" w:cs="Times New Roman"/>
          <w:sz w:val="24"/>
          <w:szCs w:val="24"/>
        </w:rPr>
        <w:t>щихся, родителей, общественности для регулярной и своевременной по</w:t>
      </w:r>
      <w:r>
        <w:rPr>
          <w:rFonts w:ascii="Times New Roman" w:hAnsi="Times New Roman" w:cs="Times New Roman"/>
          <w:sz w:val="24"/>
          <w:szCs w:val="24"/>
        </w:rPr>
        <w:t>дготовки к новому учебному году.</w:t>
      </w:r>
    </w:p>
    <w:p w:rsidR="00FB2652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1.3.</w:t>
      </w:r>
      <w:r w:rsidRPr="00FA3C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обеспечению безопасности муниципальных образовательных учреждений, направленных на защиту здоровья и сохранение жизни обучающихся, детей  и  работников во время их трудовой и учебной деятельности от возможных пожаров, аварий и других опасностей.</w:t>
      </w:r>
    </w:p>
    <w:p w:rsidR="00FB2652" w:rsidRPr="00AF542E" w:rsidRDefault="00FB2652" w:rsidP="00FB26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E80961" w:rsidRDefault="00FB2652" w:rsidP="00FB265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961">
        <w:rPr>
          <w:rFonts w:ascii="Times New Roman" w:hAnsi="Times New Roman" w:cs="Times New Roman"/>
          <w:b/>
          <w:sz w:val="24"/>
          <w:szCs w:val="24"/>
        </w:rPr>
        <w:t>2. Участники смотра</w:t>
      </w:r>
    </w:p>
    <w:p w:rsidR="00FB2652" w:rsidRPr="00AF542E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Смотр проводится среди образовательных учреждений </w:t>
      </w:r>
      <w:r>
        <w:rPr>
          <w:rFonts w:ascii="Times New Roman" w:hAnsi="Times New Roman" w:cs="Times New Roman"/>
          <w:sz w:val="24"/>
          <w:szCs w:val="24"/>
        </w:rPr>
        <w:t>муниципального района «Волоконовский район» Белгородской области</w:t>
      </w:r>
      <w:r w:rsidRPr="00AF542E">
        <w:rPr>
          <w:rFonts w:ascii="Times New Roman" w:hAnsi="Times New Roman" w:cs="Times New Roman"/>
          <w:sz w:val="24"/>
          <w:szCs w:val="24"/>
        </w:rPr>
        <w:t>.</w:t>
      </w:r>
    </w:p>
    <w:p w:rsidR="00FB2652" w:rsidRPr="00E80961" w:rsidRDefault="00FB2652" w:rsidP="00FB265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961">
        <w:rPr>
          <w:rFonts w:ascii="Times New Roman" w:hAnsi="Times New Roman" w:cs="Times New Roman"/>
          <w:b/>
          <w:sz w:val="24"/>
          <w:szCs w:val="24"/>
        </w:rPr>
        <w:t>3. Организация и проведение смотра</w:t>
      </w:r>
    </w:p>
    <w:p w:rsidR="00FB2652" w:rsidRPr="00AF542E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Смотр организует и проводит управление образования администрации </w:t>
      </w:r>
      <w:proofErr w:type="spellStart"/>
      <w:r w:rsidRPr="00AF542E">
        <w:rPr>
          <w:rFonts w:ascii="Times New Roman" w:hAnsi="Times New Roman" w:cs="Times New Roman"/>
          <w:sz w:val="24"/>
          <w:szCs w:val="24"/>
        </w:rPr>
        <w:t>Волоконовского</w:t>
      </w:r>
      <w:proofErr w:type="spellEnd"/>
      <w:r w:rsidRPr="00AF542E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FB2652" w:rsidRPr="00E80961" w:rsidRDefault="00FB2652" w:rsidP="00FB265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961">
        <w:rPr>
          <w:rFonts w:ascii="Times New Roman" w:hAnsi="Times New Roman" w:cs="Times New Roman"/>
          <w:b/>
          <w:sz w:val="24"/>
          <w:szCs w:val="24"/>
        </w:rPr>
        <w:t>4. Условия смотра</w:t>
      </w:r>
    </w:p>
    <w:p w:rsidR="00FB2652" w:rsidRPr="00AF542E" w:rsidRDefault="00FB2652" w:rsidP="00FB2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Итоги районного смотра подводятся по следующим показателям: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Объем и качество выполненных ремонтных работ:</w:t>
      </w:r>
    </w:p>
    <w:p w:rsidR="00FB2652" w:rsidRPr="00AF542E" w:rsidRDefault="00FB2652" w:rsidP="00FB2652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- за счет бюджетных средств;</w:t>
      </w:r>
    </w:p>
    <w:p w:rsidR="00FB2652" w:rsidRPr="00AF542E" w:rsidRDefault="00E80961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B2652" w:rsidRPr="00AF542E">
        <w:rPr>
          <w:rFonts w:ascii="Times New Roman" w:hAnsi="Times New Roman" w:cs="Times New Roman"/>
          <w:sz w:val="24"/>
          <w:szCs w:val="24"/>
        </w:rPr>
        <w:t>- собственными силами.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Благоустройство прилегающей территории.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Организация безопасности учреждения: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- наличие документации по технике безопасности: инструкции, приказы, </w:t>
      </w:r>
      <w:r w:rsidRPr="00AF542E">
        <w:rPr>
          <w:rFonts w:ascii="Times New Roman" w:hAnsi="Times New Roman" w:cs="Times New Roman"/>
          <w:sz w:val="24"/>
          <w:szCs w:val="24"/>
        </w:rPr>
        <w:tab/>
        <w:t>журналы;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-наличие и состояние первичных средств пожаротушения;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-проведение работы по антитеррористической безопасности (ограждение, </w:t>
      </w:r>
      <w:r w:rsidRPr="00AF542E">
        <w:rPr>
          <w:rFonts w:ascii="Times New Roman" w:hAnsi="Times New Roman" w:cs="Times New Roman"/>
          <w:sz w:val="24"/>
          <w:szCs w:val="24"/>
        </w:rPr>
        <w:tab/>
        <w:t xml:space="preserve">освещенность, охранно-пожарная сигнализация, эвакуационные </w:t>
      </w:r>
      <w:r w:rsidRPr="00AF542E">
        <w:rPr>
          <w:rFonts w:ascii="Times New Roman" w:hAnsi="Times New Roman" w:cs="Times New Roman"/>
          <w:sz w:val="24"/>
          <w:szCs w:val="24"/>
        </w:rPr>
        <w:tab/>
        <w:t>тренировки);</w:t>
      </w: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- наличие методического пособия руковод</w:t>
      </w:r>
      <w:r w:rsidR="00E80961">
        <w:rPr>
          <w:rFonts w:ascii="Times New Roman" w:hAnsi="Times New Roman" w:cs="Times New Roman"/>
          <w:sz w:val="24"/>
          <w:szCs w:val="24"/>
        </w:rPr>
        <w:t xml:space="preserve">ителями учреждений </w:t>
      </w:r>
      <w:r w:rsidR="00E80961">
        <w:rPr>
          <w:rFonts w:ascii="Times New Roman" w:hAnsi="Times New Roman" w:cs="Times New Roman"/>
          <w:sz w:val="24"/>
          <w:szCs w:val="24"/>
        </w:rPr>
        <w:tab/>
        <w:t>образования.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Наличие и состояние материально-технической базы и оснащенности</w:t>
      </w: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образовательного процесса.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Состояние спортивной площадки, зала, оборудования.</w:t>
      </w:r>
    </w:p>
    <w:p w:rsidR="00FB2652" w:rsidRPr="00AF542E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Готовность библиотеки.</w:t>
      </w:r>
    </w:p>
    <w:p w:rsidR="00FB2652" w:rsidRPr="00AF542E" w:rsidRDefault="00FB2652" w:rsidP="00FB2652">
      <w:pPr>
        <w:numPr>
          <w:ilvl w:val="0"/>
          <w:numId w:val="1"/>
        </w:numPr>
        <w:tabs>
          <w:tab w:val="num" w:pos="1788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Наличие необходимой документации к началу учебного года (План работы, образовательные программы)</w:t>
      </w:r>
      <w:r w:rsidR="00E80961">
        <w:rPr>
          <w:rFonts w:ascii="Times New Roman" w:hAnsi="Times New Roman" w:cs="Times New Roman"/>
          <w:sz w:val="24"/>
          <w:szCs w:val="24"/>
        </w:rPr>
        <w:t>.</w:t>
      </w:r>
    </w:p>
    <w:p w:rsidR="00E80961" w:rsidRDefault="00E80961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и актуальность сайта образовательных учреждений.</w:t>
      </w:r>
    </w:p>
    <w:p w:rsidR="00FB2652" w:rsidRDefault="00FB2652" w:rsidP="00FB265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Орган</w:t>
      </w:r>
      <w:r w:rsidR="00E80961">
        <w:rPr>
          <w:rFonts w:ascii="Times New Roman" w:hAnsi="Times New Roman" w:cs="Times New Roman"/>
          <w:sz w:val="24"/>
          <w:szCs w:val="24"/>
        </w:rPr>
        <w:t>изация питьевого режима в школе.</w:t>
      </w:r>
    </w:p>
    <w:p w:rsidR="00FB2652" w:rsidRPr="00E80961" w:rsidRDefault="00FB2652" w:rsidP="00E8096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961">
        <w:rPr>
          <w:rFonts w:ascii="Times New Roman" w:hAnsi="Times New Roman" w:cs="Times New Roman"/>
          <w:sz w:val="24"/>
          <w:szCs w:val="24"/>
        </w:rPr>
        <w:t>Готовность учреждений к работе  в осенне-зимний период 2012-2013г.г.</w:t>
      </w:r>
    </w:p>
    <w:p w:rsidR="00FB2652" w:rsidRPr="00AF542E" w:rsidRDefault="00FB2652" w:rsidP="00FB2652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F542E">
        <w:rPr>
          <w:rFonts w:ascii="Times New Roman" w:hAnsi="Times New Roman" w:cs="Times New Roman"/>
          <w:b/>
          <w:i/>
          <w:sz w:val="24"/>
          <w:szCs w:val="24"/>
        </w:rPr>
        <w:t>5. Награждение</w:t>
      </w:r>
      <w:r w:rsidRPr="00AF542E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ab/>
      </w:r>
      <w:r w:rsidRPr="00AF542E">
        <w:rPr>
          <w:rFonts w:ascii="Times New Roman" w:hAnsi="Times New Roman" w:cs="Times New Roman"/>
          <w:sz w:val="24"/>
          <w:szCs w:val="24"/>
        </w:rPr>
        <w:tab/>
      </w:r>
      <w:r w:rsidRPr="00AF542E">
        <w:rPr>
          <w:rFonts w:ascii="Times New Roman" w:hAnsi="Times New Roman" w:cs="Times New Roman"/>
          <w:sz w:val="24"/>
          <w:szCs w:val="24"/>
        </w:rPr>
        <w:tab/>
        <w:t xml:space="preserve">Победители социально-экономического развития за учебный год  (с учетом приемки к новому учебному году) награждаются   Почетными грамотами </w:t>
      </w:r>
      <w:r w:rsidR="00E80961">
        <w:rPr>
          <w:rFonts w:ascii="Times New Roman" w:hAnsi="Times New Roman" w:cs="Times New Roman"/>
          <w:sz w:val="24"/>
          <w:szCs w:val="24"/>
        </w:rPr>
        <w:t xml:space="preserve">главы администрации района </w:t>
      </w:r>
      <w:r w:rsidRPr="00AF542E">
        <w:rPr>
          <w:rFonts w:ascii="Times New Roman" w:hAnsi="Times New Roman" w:cs="Times New Roman"/>
          <w:sz w:val="24"/>
          <w:szCs w:val="24"/>
        </w:rPr>
        <w:t xml:space="preserve">и денежными премиями за </w:t>
      </w:r>
      <w:r w:rsidRPr="00AF54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F542E">
        <w:rPr>
          <w:rFonts w:ascii="Times New Roman" w:hAnsi="Times New Roman" w:cs="Times New Roman"/>
          <w:sz w:val="24"/>
          <w:szCs w:val="24"/>
        </w:rPr>
        <w:t xml:space="preserve">, </w:t>
      </w:r>
      <w:r w:rsidRPr="00AF542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F542E">
        <w:rPr>
          <w:rFonts w:ascii="Times New Roman" w:hAnsi="Times New Roman" w:cs="Times New Roman"/>
          <w:sz w:val="24"/>
          <w:szCs w:val="24"/>
        </w:rPr>
        <w:t xml:space="preserve">, </w:t>
      </w:r>
      <w:r w:rsidRPr="00AF542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F542E">
        <w:rPr>
          <w:rFonts w:ascii="Times New Roman" w:hAnsi="Times New Roman" w:cs="Times New Roman"/>
          <w:sz w:val="24"/>
          <w:szCs w:val="24"/>
        </w:rPr>
        <w:t xml:space="preserve"> места</w:t>
      </w: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42E">
        <w:rPr>
          <w:rFonts w:ascii="Times New Roman" w:hAnsi="Times New Roman" w:cs="Times New Roman"/>
          <w:sz w:val="24"/>
          <w:szCs w:val="24"/>
          <w:u w:val="single"/>
        </w:rPr>
        <w:t>Средние общеобразовательные школы: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9"/>
        <w:gridCol w:w="2693"/>
      </w:tblGrid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 000 руб.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000 руб.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6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 000 руб.</w:t>
            </w:r>
          </w:p>
        </w:tc>
      </w:tr>
    </w:tbl>
    <w:p w:rsidR="00FB2652" w:rsidRPr="00AF542E" w:rsidRDefault="00FB2652" w:rsidP="00FB265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  <w:u w:val="single"/>
        </w:rPr>
        <w:t>Основные общеобразовательные школы: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9"/>
        <w:gridCol w:w="2693"/>
      </w:tblGrid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 000 руб. 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 000 руб.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 000 руб.   </w:t>
            </w:r>
          </w:p>
        </w:tc>
      </w:tr>
    </w:tbl>
    <w:p w:rsidR="00E80961" w:rsidRDefault="00FB2652" w:rsidP="00E8096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42E">
        <w:rPr>
          <w:rFonts w:ascii="Times New Roman" w:hAnsi="Times New Roman" w:cs="Times New Roman"/>
          <w:sz w:val="24"/>
          <w:szCs w:val="24"/>
          <w:u w:val="single"/>
        </w:rPr>
        <w:t>Учреждения дошкольного образования,</w:t>
      </w:r>
    </w:p>
    <w:p w:rsidR="00FB2652" w:rsidRPr="00AF542E" w:rsidRDefault="00FB2652" w:rsidP="00E8096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42E">
        <w:rPr>
          <w:rFonts w:ascii="Times New Roman" w:hAnsi="Times New Roman" w:cs="Times New Roman"/>
          <w:sz w:val="24"/>
          <w:szCs w:val="24"/>
          <w:u w:val="single"/>
        </w:rPr>
        <w:t>начальн</w:t>
      </w:r>
      <w:r>
        <w:rPr>
          <w:rFonts w:ascii="Times New Roman" w:hAnsi="Times New Roman" w:cs="Times New Roman"/>
          <w:sz w:val="24"/>
          <w:szCs w:val="24"/>
          <w:u w:val="single"/>
        </w:rPr>
        <w:t>ая</w:t>
      </w:r>
      <w:r w:rsidRPr="00AF542E">
        <w:rPr>
          <w:rFonts w:ascii="Times New Roman" w:hAnsi="Times New Roman" w:cs="Times New Roman"/>
          <w:sz w:val="24"/>
          <w:szCs w:val="24"/>
          <w:u w:val="single"/>
        </w:rPr>
        <w:t xml:space="preserve"> общеобразовательн</w:t>
      </w:r>
      <w:r>
        <w:rPr>
          <w:rFonts w:ascii="Times New Roman" w:hAnsi="Times New Roman" w:cs="Times New Roman"/>
          <w:sz w:val="24"/>
          <w:szCs w:val="24"/>
          <w:u w:val="single"/>
        </w:rPr>
        <w:t>ая</w:t>
      </w:r>
      <w:r w:rsidRPr="00AF542E">
        <w:rPr>
          <w:rFonts w:ascii="Times New Roman" w:hAnsi="Times New Roman" w:cs="Times New Roman"/>
          <w:sz w:val="24"/>
          <w:szCs w:val="24"/>
          <w:u w:val="single"/>
        </w:rPr>
        <w:t xml:space="preserve"> школ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AF542E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9"/>
        <w:gridCol w:w="2693"/>
      </w:tblGrid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425CD7" w:rsidRDefault="0062665A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B2652" w:rsidRPr="00425CD7">
              <w:rPr>
                <w:rFonts w:ascii="Times New Roman" w:hAnsi="Times New Roman" w:cs="Times New Roman"/>
                <w:sz w:val="24"/>
                <w:szCs w:val="24"/>
              </w:rPr>
              <w:t xml:space="preserve">000 руб. 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425CD7" w:rsidRDefault="0062665A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2652" w:rsidRPr="00425CD7">
              <w:rPr>
                <w:rFonts w:ascii="Times New Roman" w:hAnsi="Times New Roman" w:cs="Times New Roman"/>
                <w:sz w:val="24"/>
                <w:szCs w:val="24"/>
              </w:rPr>
              <w:t> 000 руб.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425CD7" w:rsidRDefault="0062665A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B2652" w:rsidRPr="00425CD7">
              <w:rPr>
                <w:rFonts w:ascii="Times New Roman" w:hAnsi="Times New Roman" w:cs="Times New Roman"/>
                <w:sz w:val="24"/>
                <w:szCs w:val="24"/>
              </w:rPr>
              <w:t xml:space="preserve"> 000 руб.   </w:t>
            </w:r>
          </w:p>
        </w:tc>
      </w:tr>
    </w:tbl>
    <w:p w:rsidR="00FB2652" w:rsidRPr="00AF542E" w:rsidRDefault="00FB2652" w:rsidP="00FB265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  <w:u w:val="single"/>
        </w:rPr>
        <w:t>Учреждения дополнительного образования</w:t>
      </w:r>
      <w:r w:rsidRPr="00AF542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19"/>
        <w:gridCol w:w="2693"/>
      </w:tblGrid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8 000 руб.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6 000 руб.   </w:t>
            </w:r>
          </w:p>
        </w:tc>
      </w:tr>
      <w:tr w:rsidR="00FB2652" w:rsidRPr="00AF542E" w:rsidTr="007A2D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652" w:rsidRPr="00AF542E" w:rsidRDefault="00FB2652" w:rsidP="007A2D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4 000 руб.</w:t>
            </w:r>
          </w:p>
        </w:tc>
      </w:tr>
    </w:tbl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FB2652" w:rsidRDefault="00FB2652" w:rsidP="00FB2652">
      <w:pPr>
        <w:tabs>
          <w:tab w:val="left" w:pos="0"/>
        </w:tabs>
        <w:spacing w:after="0" w:line="240" w:lineRule="auto"/>
        <w:ind w:hanging="12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2652">
        <w:rPr>
          <w:rFonts w:ascii="Times New Roman" w:hAnsi="Times New Roman" w:cs="Times New Roman"/>
          <w:b/>
          <w:i/>
          <w:sz w:val="24"/>
          <w:szCs w:val="24"/>
        </w:rPr>
        <w:t>6.  «Итоги»</w:t>
      </w: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ab/>
      </w:r>
      <w:r w:rsidRPr="00AF542E">
        <w:rPr>
          <w:rFonts w:ascii="Times New Roman" w:hAnsi="Times New Roman" w:cs="Times New Roman"/>
          <w:sz w:val="24"/>
          <w:szCs w:val="24"/>
        </w:rPr>
        <w:tab/>
        <w:t>6.1.Итоги приемки оцениваются в соответствии с условиями конкурса и суммируются отдельным критерием при подведении итогов социально-экономического развития за учебный год.</w:t>
      </w: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Утвержден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распоряжением главы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администрации района</w:t>
      </w:r>
    </w:p>
    <w:p w:rsidR="00FB2652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sz w:val="24"/>
          <w:szCs w:val="24"/>
        </w:rPr>
        <w:t>от «</w:t>
      </w:r>
      <w:r w:rsidR="002F28BF">
        <w:rPr>
          <w:rFonts w:ascii="Times New Roman" w:hAnsi="Times New Roman" w:cs="Times New Roman"/>
          <w:sz w:val="24"/>
          <w:szCs w:val="24"/>
        </w:rPr>
        <w:t>14</w:t>
      </w:r>
      <w:r w:rsidRPr="00AF542E">
        <w:rPr>
          <w:rFonts w:ascii="Times New Roman" w:hAnsi="Times New Roman" w:cs="Times New Roman"/>
          <w:sz w:val="24"/>
          <w:szCs w:val="24"/>
        </w:rPr>
        <w:t>»  июня 2012г. №</w:t>
      </w:r>
      <w:r w:rsidR="002F28BF">
        <w:rPr>
          <w:rFonts w:ascii="Times New Roman" w:hAnsi="Times New Roman" w:cs="Times New Roman"/>
          <w:sz w:val="24"/>
          <w:szCs w:val="24"/>
        </w:rPr>
        <w:t>617</w:t>
      </w:r>
    </w:p>
    <w:p w:rsidR="00FB2652" w:rsidRPr="00AF542E" w:rsidRDefault="00FB2652" w:rsidP="00FB26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График прием</w:t>
      </w:r>
      <w:r>
        <w:rPr>
          <w:rFonts w:ascii="Times New Roman" w:hAnsi="Times New Roman" w:cs="Times New Roman"/>
          <w:b/>
          <w:sz w:val="24"/>
          <w:szCs w:val="24"/>
        </w:rPr>
        <w:t>ки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образовательных учреждений района  к новому 2012-2013 учебному году</w:t>
      </w: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08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августа 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 2012 года</w:t>
      </w: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Первая комиссия</w:t>
      </w: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Волчье-Александровская</w:t>
            </w:r>
            <w:proofErr w:type="spellEnd"/>
            <w:proofErr w:type="gram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имени Героя Советского Союза </w:t>
            </w:r>
            <w:proofErr w:type="spellStart"/>
            <w:r w:rsidR="00FB2652">
              <w:rPr>
                <w:rFonts w:ascii="Times New Roman" w:hAnsi="Times New Roman" w:cs="Times New Roman"/>
                <w:sz w:val="24"/>
                <w:szCs w:val="24"/>
              </w:rPr>
              <w:t>Килинина</w:t>
            </w:r>
            <w:proofErr w:type="spellEnd"/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Н.И.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B2652" w:rsidRDefault="0062665A" w:rsidP="00626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Волчье-Александровский</w:t>
            </w:r>
            <w:proofErr w:type="spellEnd"/>
            <w:proofErr w:type="gram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«Солнышко»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Тишанкая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Тишанский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«Сказка»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Борисовский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 детский сад «Солнышко»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«Грушевская основная 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«Золотой ключик» с.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Грушевка</w:t>
            </w:r>
            <w:proofErr w:type="spellEnd"/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Вторая комиссия</w:t>
      </w: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B2652" w:rsidRPr="00905D28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«Пятницкая средняя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B2652" w:rsidRPr="00905D28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Старосельцевская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начальная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FB2652" w:rsidRPr="00905D28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Пятницкий детский сад </w:t>
            </w:r>
            <w:proofErr w:type="spellStart"/>
            <w:r w:rsidR="00FB2652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вида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«Ромашка»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505" w:type="dxa"/>
          </w:tcPr>
          <w:p w:rsidR="00FB2652" w:rsidRPr="00905D28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«Улыбка»  п.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Пятницкое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B2652" w:rsidRPr="00885BC1" w:rsidRDefault="0062665A" w:rsidP="00626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  «Детско-юношеская спортивная школа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Пятницкое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FB2652" w:rsidRPr="00885BC1" w:rsidRDefault="00F46ABE" w:rsidP="00F46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  «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ентр детского творчества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B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FB2652" w:rsidRPr="00885BC1" w:rsidRDefault="00F46ABE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  «Детско-юношеская спортивная школа </w:t>
            </w:r>
            <w:r w:rsidR="00FB2652" w:rsidRPr="00885BC1">
              <w:rPr>
                <w:rFonts w:ascii="Times New Roman" w:hAnsi="Times New Roman" w:cs="Times New Roman"/>
                <w:sz w:val="24"/>
                <w:szCs w:val="24"/>
              </w:rPr>
              <w:t>п. Волоконовка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885BC1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:rsidR="00FB2652" w:rsidRPr="00905D28" w:rsidRDefault="00F46ABE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  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«Станция юных натуралистов 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652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09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августа 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 2012 года</w:t>
      </w: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Первая комиссия</w:t>
      </w: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46ABE" w:rsidTr="00715A32">
        <w:trPr>
          <w:trHeight w:val="562"/>
        </w:trPr>
        <w:tc>
          <w:tcPr>
            <w:tcW w:w="709" w:type="dxa"/>
          </w:tcPr>
          <w:p w:rsidR="00F46ABE" w:rsidRDefault="00F46ABE" w:rsidP="00715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46ABE" w:rsidRDefault="00F46ABE" w:rsidP="00715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46ABE" w:rsidRDefault="00F46ABE" w:rsidP="00715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46ABE" w:rsidTr="00715A32">
        <w:tc>
          <w:tcPr>
            <w:tcW w:w="709" w:type="dxa"/>
            <w:vMerge w:val="restart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Волоконовская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имени Героя Советского Союза генерал-майора И.С. Лазаренко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46ABE" w:rsidTr="00715A32">
        <w:tc>
          <w:tcPr>
            <w:tcW w:w="709" w:type="dxa"/>
            <w:vMerge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F46ABE" w:rsidRPr="00AF542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бюджетного общеобразовательного учреждения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Волоконовская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 № 2»</w:t>
            </w:r>
          </w:p>
        </w:tc>
      </w:tr>
      <w:tr w:rsidR="00F46ABE" w:rsidTr="00715A32">
        <w:tc>
          <w:tcPr>
            <w:tcW w:w="709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Волоконовский детский сад комбинированного вида № 1 «Березка»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46ABE" w:rsidTr="00715A32">
        <w:tc>
          <w:tcPr>
            <w:tcW w:w="709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Волоконовский детский сад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вида № 2 «Сказка»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46ABE" w:rsidTr="00715A32">
        <w:tc>
          <w:tcPr>
            <w:tcW w:w="709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Волоконовский детский сад №4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«Теремок»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46ABE" w:rsidTr="00715A32">
        <w:tc>
          <w:tcPr>
            <w:tcW w:w="709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Волоконовский детский сад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вида № 6 «Лучик»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46ABE" w:rsidTr="00715A32">
        <w:tc>
          <w:tcPr>
            <w:tcW w:w="709" w:type="dxa"/>
          </w:tcPr>
          <w:p w:rsidR="00F46AB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F46ABE" w:rsidRPr="00AF542E" w:rsidRDefault="00F46ABE" w:rsidP="00715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Волоконовский детский сад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Родничок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F46ABE" w:rsidRPr="00AF542E" w:rsidRDefault="00F46ABE" w:rsidP="00F4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ABE" w:rsidRDefault="00F46ABE" w:rsidP="00F46A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Вторая комиссия</w:t>
      </w:r>
    </w:p>
    <w:p w:rsidR="00F46ABE" w:rsidRDefault="00F46ABE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Погромская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им. А.Д. Бондаренко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Голофеевская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Погромский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Голофеевский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Аленушка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Фощеватовская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FB2652" w:rsidRDefault="0062665A" w:rsidP="007A2D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«Колокольчик»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ощеватово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</w:tbl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42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AF542E">
        <w:rPr>
          <w:rFonts w:ascii="Times New Roman" w:hAnsi="Times New Roman" w:cs="Times New Roman"/>
          <w:b/>
          <w:sz w:val="24"/>
          <w:szCs w:val="24"/>
        </w:rPr>
        <w:t xml:space="preserve"> 2012 года</w:t>
      </w:r>
    </w:p>
    <w:p w:rsidR="00FB2652" w:rsidRDefault="00FB2652" w:rsidP="00FB26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Первая комиссия</w:t>
      </w: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№1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Ютановская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ОГАОУ СПО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Ютановский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агромеханический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техникум»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«Шидловская основная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Шидловский детский сад «Радуга»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905D28" w:rsidRDefault="00FB2652" w:rsidP="007A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FB2652" w:rsidRDefault="0062665A" w:rsidP="007A2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Ютановский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«Ромашка»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</w:tbl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652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Вторая комиссия</w:t>
      </w:r>
    </w:p>
    <w:tbl>
      <w:tblPr>
        <w:tblStyle w:val="a3"/>
        <w:tblW w:w="0" w:type="auto"/>
        <w:tblInd w:w="250" w:type="dxa"/>
        <w:tblLook w:val="04A0"/>
      </w:tblPr>
      <w:tblGrid>
        <w:gridCol w:w="709"/>
        <w:gridCol w:w="8505"/>
      </w:tblGrid>
      <w:tr w:rsidR="00FB2652" w:rsidTr="007A2DE5">
        <w:tc>
          <w:tcPr>
            <w:tcW w:w="709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5" w:type="dxa"/>
          </w:tcPr>
          <w:p w:rsidR="00FB2652" w:rsidRDefault="00FB2652" w:rsidP="007A2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«Покровская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имени Героя Советского Союза Ветчинкина К.Ф.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Покровский детский сад «Малыш»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«Успенская основная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Репьевская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имени Героя Советского Союза полковника </w:t>
            </w:r>
            <w:proofErr w:type="spellStart"/>
            <w:r w:rsidR="00FB2652"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Ф.И.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Староивановская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  средняя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505" w:type="dxa"/>
          </w:tcPr>
          <w:p w:rsidR="00FB2652" w:rsidRPr="002D691A" w:rsidRDefault="0062665A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Афоньевская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области»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:rsidR="00FB2652" w:rsidRDefault="00F46ABE" w:rsidP="007A2D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«Ручеек» </w:t>
            </w:r>
            <w:proofErr w:type="gram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Репьевка</w:t>
            </w:r>
            <w:proofErr w:type="gram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  <w:tr w:rsidR="00FB2652" w:rsidTr="007A2DE5">
        <w:tc>
          <w:tcPr>
            <w:tcW w:w="709" w:type="dxa"/>
          </w:tcPr>
          <w:p w:rsidR="00FB2652" w:rsidRPr="002D691A" w:rsidRDefault="00FB2652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9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:rsidR="00FB2652" w:rsidRPr="00AF542E" w:rsidRDefault="00F46ABE" w:rsidP="007A2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Староивановский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«Ромашка»</w:t>
            </w:r>
            <w:r w:rsidR="00FB2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 w:rsidR="00FB2652" w:rsidRPr="00AF542E">
              <w:rPr>
                <w:rFonts w:ascii="Times New Roman" w:hAnsi="Times New Roman" w:cs="Times New Roman"/>
                <w:sz w:val="24"/>
                <w:szCs w:val="24"/>
              </w:rPr>
              <w:t xml:space="preserve"> района Белгородской области</w:t>
            </w:r>
          </w:p>
        </w:tc>
      </w:tr>
    </w:tbl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tabs>
          <w:tab w:val="left" w:pos="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652" w:rsidRPr="00AF542E" w:rsidRDefault="00FB2652" w:rsidP="00FB26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0E0E" w:rsidRDefault="00B70E0E"/>
    <w:sectPr w:rsidR="00B70E0E" w:rsidSect="00A744B3">
      <w:pgSz w:w="11906" w:h="16838"/>
      <w:pgMar w:top="1134" w:right="850" w:bottom="1134" w:left="1701" w:header="567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85A2A"/>
    <w:multiLevelType w:val="hybridMultilevel"/>
    <w:tmpl w:val="3DF6524A"/>
    <w:lvl w:ilvl="0" w:tplc="277C1A5A">
      <w:start w:val="1"/>
      <w:numFmt w:val="decimal"/>
      <w:lvlText w:val="%1)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FB2652"/>
    <w:rsid w:val="002F28BF"/>
    <w:rsid w:val="00425A59"/>
    <w:rsid w:val="005B5B37"/>
    <w:rsid w:val="0062665A"/>
    <w:rsid w:val="00A32631"/>
    <w:rsid w:val="00B70E0E"/>
    <w:rsid w:val="00BE10BF"/>
    <w:rsid w:val="00E80961"/>
    <w:rsid w:val="00F46ABE"/>
    <w:rsid w:val="00F8279A"/>
    <w:rsid w:val="00FB2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26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2077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server</cp:lastModifiedBy>
  <cp:revision>5</cp:revision>
  <dcterms:created xsi:type="dcterms:W3CDTF">2012-06-04T08:27:00Z</dcterms:created>
  <dcterms:modified xsi:type="dcterms:W3CDTF">2012-07-10T07:48:00Z</dcterms:modified>
</cp:coreProperties>
</file>